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EA58" w14:textId="4302585C" w:rsidR="00C63F76" w:rsidRPr="00DB70E5" w:rsidRDefault="00C63F76" w:rsidP="00DB70E5">
      <w:pPr>
        <w:jc w:val="center"/>
        <w:rPr>
          <w:rFonts w:ascii="Helvetica Neue" w:hAnsi="Helvetica Neue"/>
          <w:b/>
          <w:bCs/>
          <w:sz w:val="28"/>
          <w:szCs w:val="28"/>
        </w:rPr>
      </w:pPr>
      <w:r w:rsidRPr="00DB70E5">
        <w:rPr>
          <w:rFonts w:ascii="Helvetica Neue" w:hAnsi="Helvetica Neue"/>
          <w:b/>
          <w:bCs/>
          <w:sz w:val="28"/>
          <w:szCs w:val="28"/>
        </w:rPr>
        <w:t>NACA MONTHLY MEETING</w:t>
      </w:r>
    </w:p>
    <w:p w14:paraId="4C0493B1" w14:textId="12B8E198"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Thursday</w:t>
      </w:r>
      <w:r w:rsidR="00DB70E5" w:rsidRPr="00DB70E5">
        <w:rPr>
          <w:rFonts w:ascii="Helvetica Neue" w:hAnsi="Helvetica Neue"/>
          <w:sz w:val="28"/>
          <w:szCs w:val="28"/>
        </w:rPr>
        <w:t>,</w:t>
      </w:r>
      <w:r w:rsidRPr="00DB70E5">
        <w:rPr>
          <w:rFonts w:ascii="Helvetica Neue" w:hAnsi="Helvetica Neue"/>
          <w:sz w:val="28"/>
          <w:szCs w:val="28"/>
        </w:rPr>
        <w:t xml:space="preserve"> </w:t>
      </w:r>
      <w:r w:rsidR="002E5434">
        <w:rPr>
          <w:rFonts w:ascii="Helvetica Neue" w:hAnsi="Helvetica Neue"/>
          <w:sz w:val="28"/>
          <w:szCs w:val="28"/>
        </w:rPr>
        <w:t xml:space="preserve">19 August </w:t>
      </w:r>
      <w:r w:rsidR="009E436E">
        <w:rPr>
          <w:rFonts w:ascii="Helvetica Neue" w:hAnsi="Helvetica Neue"/>
          <w:sz w:val="28"/>
          <w:szCs w:val="28"/>
        </w:rPr>
        <w:t>2021</w:t>
      </w:r>
    </w:p>
    <w:p w14:paraId="24435039" w14:textId="32007B05"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Virtual Meeting via Zoom</w:t>
      </w:r>
    </w:p>
    <w:p w14:paraId="441A9689" w14:textId="77777777" w:rsidR="00C63F76" w:rsidRPr="00DB70E5" w:rsidRDefault="00C63F76" w:rsidP="00DB70E5">
      <w:pPr>
        <w:jc w:val="center"/>
        <w:rPr>
          <w:sz w:val="28"/>
          <w:szCs w:val="28"/>
        </w:rPr>
      </w:pPr>
    </w:p>
    <w:p w14:paraId="5C41E7C8" w14:textId="6765C1D7" w:rsidR="00A4675C" w:rsidRDefault="00A4675C"/>
    <w:p w14:paraId="4316F6D1" w14:textId="77777777" w:rsidR="00DB70E5" w:rsidRPr="00DB70E5" w:rsidRDefault="00A4675C" w:rsidP="00A4675C">
      <w:pPr>
        <w:rPr>
          <w:rFonts w:ascii="Helvetica Neue" w:eastAsia="Times New Roman" w:hAnsi="Helvetica Neue" w:cs="Times New Roman"/>
          <w:b/>
          <w:bCs/>
          <w:sz w:val="28"/>
          <w:szCs w:val="28"/>
        </w:rPr>
      </w:pPr>
      <w:r w:rsidRPr="00DB70E5">
        <w:rPr>
          <w:rFonts w:ascii="Helvetica Neue" w:eastAsia="Times New Roman" w:hAnsi="Helvetica Neue" w:cs="Times New Roman"/>
          <w:b/>
          <w:bCs/>
          <w:sz w:val="28"/>
          <w:szCs w:val="28"/>
        </w:rPr>
        <w:t>Introductions</w:t>
      </w:r>
      <w:r w:rsidR="00DB70E5" w:rsidRPr="00DB70E5">
        <w:rPr>
          <w:rFonts w:ascii="Helvetica Neue" w:eastAsia="Times New Roman" w:hAnsi="Helvetica Neue" w:cs="Times New Roman"/>
          <w:b/>
          <w:bCs/>
          <w:sz w:val="28"/>
          <w:szCs w:val="28"/>
        </w:rPr>
        <w:t>:</w:t>
      </w:r>
    </w:p>
    <w:p w14:paraId="77F6FB16" w14:textId="31BD2464" w:rsidR="00A4675C" w:rsidRDefault="00F67183"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Matt Myers</w:t>
      </w:r>
      <w:r w:rsidR="00DA06DD">
        <w:rPr>
          <w:rFonts w:ascii="Helvetica Neue" w:eastAsia="Times New Roman" w:hAnsi="Helvetica Neue" w:cs="Times New Roman"/>
          <w:sz w:val="28"/>
          <w:szCs w:val="28"/>
        </w:rPr>
        <w:t xml:space="preserve"> </w:t>
      </w:r>
      <w:r w:rsidR="00DB70E5">
        <w:rPr>
          <w:rFonts w:ascii="Helvetica Neue" w:eastAsia="Times New Roman" w:hAnsi="Helvetica Neue" w:cs="Times New Roman"/>
          <w:sz w:val="28"/>
          <w:szCs w:val="28"/>
        </w:rPr>
        <w:t>c</w:t>
      </w:r>
      <w:r w:rsidR="00A4675C" w:rsidRPr="00DB70E5">
        <w:rPr>
          <w:rFonts w:ascii="Helvetica Neue" w:eastAsia="Times New Roman" w:hAnsi="Helvetica Neue" w:cs="Times New Roman"/>
          <w:sz w:val="28"/>
          <w:szCs w:val="28"/>
        </w:rPr>
        <w:t xml:space="preserve">alled </w:t>
      </w:r>
      <w:r w:rsidR="00DB70E5">
        <w:rPr>
          <w:rFonts w:ascii="Helvetica Neue" w:eastAsia="Times New Roman" w:hAnsi="Helvetica Neue" w:cs="Times New Roman"/>
          <w:sz w:val="28"/>
          <w:szCs w:val="28"/>
        </w:rPr>
        <w:t xml:space="preserve">the meeting </w:t>
      </w:r>
      <w:r w:rsidR="00A4675C" w:rsidRPr="00DB70E5">
        <w:rPr>
          <w:rFonts w:ascii="Helvetica Neue" w:eastAsia="Times New Roman" w:hAnsi="Helvetica Neue" w:cs="Times New Roman"/>
          <w:sz w:val="28"/>
          <w:szCs w:val="28"/>
        </w:rPr>
        <w:t xml:space="preserve">to order at </w:t>
      </w:r>
      <w:r w:rsidR="0082283B">
        <w:rPr>
          <w:rFonts w:ascii="Helvetica Neue" w:eastAsia="Times New Roman" w:hAnsi="Helvetica Neue" w:cs="Times New Roman"/>
          <w:sz w:val="28"/>
          <w:szCs w:val="28"/>
        </w:rPr>
        <w:t>7:02</w:t>
      </w:r>
      <w:r w:rsidR="007358BC">
        <w:rPr>
          <w:rFonts w:ascii="Helvetica Neue" w:eastAsia="Times New Roman" w:hAnsi="Helvetica Neue" w:cs="Times New Roman"/>
          <w:sz w:val="28"/>
          <w:szCs w:val="28"/>
        </w:rPr>
        <w:t xml:space="preserve"> </w:t>
      </w:r>
      <w:r w:rsidR="00A4675C" w:rsidRPr="00DB70E5">
        <w:rPr>
          <w:rFonts w:ascii="Helvetica Neue" w:eastAsia="Times New Roman" w:hAnsi="Helvetica Neue" w:cs="Times New Roman"/>
          <w:sz w:val="28"/>
          <w:szCs w:val="28"/>
        </w:rPr>
        <w:t>PM</w:t>
      </w:r>
      <w:r w:rsidR="00DB70E5">
        <w:rPr>
          <w:rFonts w:ascii="Helvetica Neue" w:eastAsia="Times New Roman" w:hAnsi="Helvetica Neue" w:cs="Times New Roman"/>
          <w:sz w:val="28"/>
          <w:szCs w:val="28"/>
        </w:rPr>
        <w:t>.</w:t>
      </w:r>
    </w:p>
    <w:p w14:paraId="659EC243" w14:textId="168F82D2" w:rsidR="00B400E5" w:rsidRDefault="00B400E5" w:rsidP="00A4675C">
      <w:pPr>
        <w:rPr>
          <w:rFonts w:ascii="Helvetica Neue" w:eastAsia="Times New Roman" w:hAnsi="Helvetica Neue" w:cs="Times New Roman"/>
          <w:sz w:val="28"/>
          <w:szCs w:val="28"/>
        </w:rPr>
      </w:pPr>
    </w:p>
    <w:p w14:paraId="06DE0EBB" w14:textId="60B3A4BE" w:rsidR="00B400E5" w:rsidRPr="00817153" w:rsidRDefault="00B400E5" w:rsidP="00B400E5">
      <w:pPr>
        <w:rPr>
          <w:rFonts w:ascii="Helvetica Neue" w:eastAsia="Times New Roman" w:hAnsi="Helvetica Neue" w:cs="Arial"/>
          <w:color w:val="000000" w:themeColor="text1"/>
          <w:spacing w:val="3"/>
          <w:sz w:val="28"/>
          <w:szCs w:val="28"/>
          <w:shd w:val="clear" w:color="auto" w:fill="FFFFFF"/>
        </w:rPr>
      </w:pPr>
      <w:r w:rsidRPr="00817153">
        <w:rPr>
          <w:rFonts w:ascii="Helvetica Neue" w:eastAsia="Times New Roman" w:hAnsi="Helvetica Neue" w:cs="Arial"/>
          <w:color w:val="000000" w:themeColor="text1"/>
          <w:spacing w:val="3"/>
          <w:sz w:val="28"/>
          <w:szCs w:val="28"/>
          <w:shd w:val="clear" w:color="auto" w:fill="FFFFFF"/>
        </w:rPr>
        <w:t xml:space="preserve">The following statement of Land Rights was read by President </w:t>
      </w:r>
      <w:r w:rsidR="009E436E" w:rsidRPr="00817153">
        <w:rPr>
          <w:rFonts w:ascii="Helvetica Neue" w:eastAsia="Times New Roman" w:hAnsi="Helvetica Neue" w:cs="Arial"/>
          <w:color w:val="000000" w:themeColor="text1"/>
          <w:spacing w:val="3"/>
          <w:sz w:val="28"/>
          <w:szCs w:val="28"/>
          <w:shd w:val="clear" w:color="auto" w:fill="FFFFFF"/>
        </w:rPr>
        <w:t>Matt Myers</w:t>
      </w:r>
      <w:r w:rsidRPr="00817153">
        <w:rPr>
          <w:rFonts w:ascii="Helvetica Neue" w:eastAsia="Times New Roman" w:hAnsi="Helvetica Neue" w:cs="Arial"/>
          <w:color w:val="000000" w:themeColor="text1"/>
          <w:spacing w:val="3"/>
          <w:sz w:val="28"/>
          <w:szCs w:val="28"/>
          <w:shd w:val="clear" w:color="auto" w:fill="FFFFFF"/>
        </w:rPr>
        <w:t>:</w:t>
      </w:r>
    </w:p>
    <w:p w14:paraId="0FE7C3CC" w14:textId="77777777" w:rsidR="00B400E5" w:rsidRPr="00817153" w:rsidRDefault="00B400E5" w:rsidP="00B400E5">
      <w:pPr>
        <w:rPr>
          <w:rFonts w:ascii="Helvetica Neue" w:eastAsia="Times New Roman" w:hAnsi="Helvetica Neue" w:cs="Arial"/>
          <w:color w:val="000000" w:themeColor="text1"/>
          <w:spacing w:val="3"/>
          <w:sz w:val="28"/>
          <w:szCs w:val="28"/>
          <w:shd w:val="clear" w:color="auto" w:fill="FFFFFF"/>
        </w:rPr>
      </w:pPr>
    </w:p>
    <w:p w14:paraId="494F34DD" w14:textId="32D43057" w:rsidR="00B400E5" w:rsidRPr="00817153" w:rsidRDefault="00B400E5" w:rsidP="00B400E5">
      <w:pPr>
        <w:rPr>
          <w:rFonts w:ascii="Helvetica Neue" w:eastAsia="Times New Roman" w:hAnsi="Helvetica Neue" w:cs="Times New Roman"/>
          <w:color w:val="000000" w:themeColor="text1"/>
          <w:sz w:val="28"/>
          <w:szCs w:val="28"/>
        </w:rPr>
      </w:pPr>
      <w:r w:rsidRPr="00817153">
        <w:rPr>
          <w:rFonts w:ascii="Helvetica Neue" w:eastAsia="Times New Roman" w:hAnsi="Helvetica Neue" w:cs="Arial"/>
          <w:color w:val="000000" w:themeColor="text1"/>
          <w:spacing w:val="3"/>
          <w:sz w:val="28"/>
          <w:szCs w:val="28"/>
          <w:shd w:val="clear" w:color="auto" w:fill="FFFFFF"/>
        </w:rPr>
        <w:t xml:space="preserve">“The North Austin Civic Association (NACA) would like to acknowledge that the land boundaries of NACA are original territory of a number of Indigenous peoples–– specifically the </w:t>
      </w:r>
      <w:proofErr w:type="spellStart"/>
      <w:r w:rsidRPr="00817153">
        <w:rPr>
          <w:rFonts w:ascii="Helvetica Neue" w:eastAsia="Times New Roman" w:hAnsi="Helvetica Neue" w:cs="Arial"/>
          <w:color w:val="000000" w:themeColor="text1"/>
          <w:spacing w:val="3"/>
          <w:sz w:val="28"/>
          <w:szCs w:val="28"/>
          <w:shd w:val="clear" w:color="auto" w:fill="FFFFFF"/>
        </w:rPr>
        <w:t>Numunuu</w:t>
      </w:r>
      <w:proofErr w:type="spellEnd"/>
      <w:r w:rsidRPr="00817153">
        <w:rPr>
          <w:rFonts w:ascii="Helvetica Neue" w:eastAsia="Times New Roman" w:hAnsi="Helvetica Neue" w:cs="Arial"/>
          <w:color w:val="000000" w:themeColor="text1"/>
          <w:spacing w:val="3"/>
          <w:sz w:val="28"/>
          <w:szCs w:val="28"/>
          <w:shd w:val="clear" w:color="auto" w:fill="FFFFFF"/>
        </w:rPr>
        <w:t xml:space="preserve"> also known as Comanche Nation and the Tonkawa Tribe. We honor and thank the Indigenous peoples connected to this territory where we </w:t>
      </w:r>
      <w:r w:rsidR="004A673B">
        <w:rPr>
          <w:rFonts w:ascii="Helvetica Neue" w:eastAsia="Times New Roman" w:hAnsi="Helvetica Neue" w:cs="Arial"/>
          <w:color w:val="000000" w:themeColor="text1"/>
          <w:spacing w:val="3"/>
          <w:sz w:val="28"/>
          <w:szCs w:val="28"/>
          <w:shd w:val="clear" w:color="auto" w:fill="FFFFFF"/>
        </w:rPr>
        <w:t xml:space="preserve">live and </w:t>
      </w:r>
      <w:r w:rsidRPr="00817153">
        <w:rPr>
          <w:rFonts w:ascii="Helvetica Neue" w:eastAsia="Times New Roman" w:hAnsi="Helvetica Neue" w:cs="Arial"/>
          <w:color w:val="000000" w:themeColor="text1"/>
          <w:spacing w:val="3"/>
          <w:sz w:val="28"/>
          <w:szCs w:val="28"/>
          <w:shd w:val="clear" w:color="auto" w:fill="FFFFFF"/>
        </w:rPr>
        <w:t xml:space="preserve">gather. NACA will work towards decolonizing our </w:t>
      </w:r>
      <w:proofErr w:type="gramStart"/>
      <w:r w:rsidRPr="00817153">
        <w:rPr>
          <w:rFonts w:ascii="Helvetica Neue" w:eastAsia="Times New Roman" w:hAnsi="Helvetica Neue" w:cs="Arial"/>
          <w:color w:val="000000" w:themeColor="text1"/>
          <w:spacing w:val="3"/>
          <w:sz w:val="28"/>
          <w:szCs w:val="28"/>
          <w:shd w:val="clear" w:color="auto" w:fill="FFFFFF"/>
        </w:rPr>
        <w:t>practices, and</w:t>
      </w:r>
      <w:proofErr w:type="gramEnd"/>
      <w:r w:rsidRPr="00817153">
        <w:rPr>
          <w:rFonts w:ascii="Helvetica Neue" w:eastAsia="Times New Roman" w:hAnsi="Helvetica Neue" w:cs="Arial"/>
          <w:color w:val="000000" w:themeColor="text1"/>
          <w:spacing w:val="3"/>
          <w:sz w:val="28"/>
          <w:szCs w:val="28"/>
          <w:shd w:val="clear" w:color="auto" w:fill="FFFFFF"/>
        </w:rPr>
        <w:t xml:space="preserve"> make our Civic Association an inclusive space for all.”</w:t>
      </w:r>
    </w:p>
    <w:p w14:paraId="181E63E0" w14:textId="77777777" w:rsidR="00C90B28" w:rsidRDefault="00C90B28" w:rsidP="008F3C06">
      <w:pPr>
        <w:rPr>
          <w:rFonts w:ascii="Helvetica Neue" w:eastAsia="Times New Roman" w:hAnsi="Helvetica Neue" w:cs="Times New Roman"/>
          <w:sz w:val="28"/>
          <w:szCs w:val="28"/>
        </w:rPr>
      </w:pPr>
    </w:p>
    <w:p w14:paraId="5AF44DDC" w14:textId="77777777" w:rsidR="005B7578" w:rsidRDefault="005B7578" w:rsidP="005B7578">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Treasurer's Report</w:t>
      </w:r>
    </w:p>
    <w:p w14:paraId="695BDAB8" w14:textId="04AC127F" w:rsidR="005B7578" w:rsidRPr="002B55E0" w:rsidRDefault="005B7578" w:rsidP="005B7578">
      <w:pPr>
        <w:rPr>
          <w:rFonts w:ascii="Helvetica Neue" w:eastAsia="Times New Roman" w:hAnsi="Helvetica Neue" w:cs="Times New Roman"/>
          <w:b/>
          <w:bCs/>
          <w:sz w:val="28"/>
          <w:szCs w:val="28"/>
        </w:rPr>
      </w:pPr>
      <w:r>
        <w:rPr>
          <w:rFonts w:ascii="Helvetica Neue" w:eastAsia="Times New Roman" w:hAnsi="Helvetica Neue" w:cs="Times New Roman"/>
          <w:sz w:val="28"/>
          <w:szCs w:val="28"/>
        </w:rPr>
        <w:t xml:space="preserve">The </w:t>
      </w:r>
      <w:r w:rsidRPr="000F02BF">
        <w:rPr>
          <w:rFonts w:ascii="Helvetica Neue" w:eastAsia="Times New Roman" w:hAnsi="Helvetica Neue" w:cs="Times New Roman"/>
          <w:sz w:val="28"/>
          <w:szCs w:val="28"/>
        </w:rPr>
        <w:t xml:space="preserve">General Fund </w:t>
      </w:r>
      <w:r>
        <w:rPr>
          <w:rFonts w:ascii="Helvetica Neue" w:eastAsia="Times New Roman" w:hAnsi="Helvetica Neue" w:cs="Times New Roman"/>
          <w:sz w:val="28"/>
          <w:szCs w:val="28"/>
        </w:rPr>
        <w:t>contains $</w:t>
      </w:r>
      <w:r w:rsidR="00570526">
        <w:rPr>
          <w:rFonts w:ascii="Helvetica Neue" w:eastAsia="Times New Roman" w:hAnsi="Helvetica Neue" w:cs="Times New Roman"/>
          <w:sz w:val="28"/>
          <w:szCs w:val="28"/>
        </w:rPr>
        <w:t>3,134.17</w:t>
      </w:r>
      <w:r>
        <w:rPr>
          <w:rFonts w:ascii="Helvetica Neue" w:eastAsia="Times New Roman" w:hAnsi="Helvetica Neue" w:cs="Times New Roman"/>
          <w:sz w:val="28"/>
          <w:szCs w:val="28"/>
        </w:rPr>
        <w:t xml:space="preserve"> and there are currently 10</w:t>
      </w:r>
      <w:r w:rsidR="00570526">
        <w:rPr>
          <w:rFonts w:ascii="Helvetica Neue" w:eastAsia="Times New Roman" w:hAnsi="Helvetica Neue" w:cs="Times New Roman"/>
          <w:sz w:val="28"/>
          <w:szCs w:val="28"/>
        </w:rPr>
        <w:t>4</w:t>
      </w:r>
      <w:r w:rsidRPr="000F02BF">
        <w:rPr>
          <w:rFonts w:ascii="Helvetica Neue" w:eastAsia="Times New Roman" w:hAnsi="Helvetica Neue" w:cs="Times New Roman"/>
          <w:sz w:val="28"/>
          <w:szCs w:val="28"/>
        </w:rPr>
        <w:t xml:space="preserve"> members.</w:t>
      </w:r>
      <w:r>
        <w:rPr>
          <w:rFonts w:ascii="Helvetica Neue" w:eastAsia="Times New Roman" w:hAnsi="Helvetica Neue" w:cs="Times New Roman"/>
          <w:b/>
          <w:bCs/>
          <w:sz w:val="28"/>
          <w:szCs w:val="28"/>
        </w:rPr>
        <w:t xml:space="preserve"> </w:t>
      </w:r>
      <w:r w:rsidRPr="00D86BF0">
        <w:rPr>
          <w:rFonts w:ascii="Helvetica Neue" w:eastAsia="Times New Roman" w:hAnsi="Helvetica Neue" w:cs="Times New Roman"/>
          <w:sz w:val="28"/>
          <w:szCs w:val="28"/>
        </w:rPr>
        <w:t>The</w:t>
      </w:r>
      <w:r>
        <w:rPr>
          <w:rFonts w:ascii="Helvetica Neue" w:eastAsia="Times New Roman" w:hAnsi="Helvetica Neue" w:cs="Times New Roman"/>
          <w:sz w:val="28"/>
          <w:szCs w:val="28"/>
        </w:rPr>
        <w:t xml:space="preserve"> </w:t>
      </w:r>
      <w:r w:rsidRPr="000F02BF">
        <w:rPr>
          <w:rFonts w:ascii="Helvetica Neue" w:eastAsia="Times New Roman" w:hAnsi="Helvetica Neue" w:cs="Times New Roman"/>
          <w:sz w:val="28"/>
          <w:szCs w:val="28"/>
        </w:rPr>
        <w:t xml:space="preserve">Beautification Fund </w:t>
      </w:r>
      <w:r>
        <w:rPr>
          <w:rFonts w:ascii="Helvetica Neue" w:eastAsia="Times New Roman" w:hAnsi="Helvetica Neue" w:cs="Times New Roman"/>
          <w:sz w:val="28"/>
          <w:szCs w:val="28"/>
        </w:rPr>
        <w:t>totals $</w:t>
      </w:r>
      <w:r w:rsidR="00570526">
        <w:rPr>
          <w:rFonts w:ascii="Helvetica Neue" w:eastAsia="Times New Roman" w:hAnsi="Helvetica Neue" w:cs="Times New Roman"/>
          <w:sz w:val="28"/>
          <w:szCs w:val="28"/>
        </w:rPr>
        <w:t>13,308.97</w:t>
      </w:r>
      <w:r>
        <w:rPr>
          <w:rFonts w:ascii="Helvetica Neue" w:eastAsia="Times New Roman" w:hAnsi="Helvetica Neue" w:cs="Times New Roman"/>
          <w:sz w:val="28"/>
          <w:szCs w:val="28"/>
        </w:rPr>
        <w:t>, with slightly more than $10,000 invested</w:t>
      </w:r>
      <w:r w:rsidR="00AB3B40">
        <w:rPr>
          <w:rFonts w:ascii="Helvetica Neue" w:eastAsia="Times New Roman" w:hAnsi="Helvetica Neue" w:cs="Times New Roman"/>
          <w:sz w:val="28"/>
          <w:szCs w:val="28"/>
        </w:rPr>
        <w:t xml:space="preserve"> and $</w:t>
      </w:r>
      <w:r w:rsidR="00570526">
        <w:rPr>
          <w:rFonts w:ascii="Helvetica Neue" w:eastAsia="Times New Roman" w:hAnsi="Helvetica Neue" w:cs="Times New Roman"/>
          <w:sz w:val="28"/>
          <w:szCs w:val="28"/>
        </w:rPr>
        <w:t>2,249.35</w:t>
      </w:r>
      <w:r w:rsidR="002E5434">
        <w:rPr>
          <w:rFonts w:ascii="Helvetica Neue" w:eastAsia="Times New Roman" w:hAnsi="Helvetica Neue" w:cs="Times New Roman"/>
          <w:sz w:val="28"/>
          <w:szCs w:val="28"/>
        </w:rPr>
        <w:t xml:space="preserve"> available for neighborhood beautification projects</w:t>
      </w:r>
      <w:r>
        <w:rPr>
          <w:rFonts w:ascii="Helvetica Neue" w:eastAsia="Times New Roman" w:hAnsi="Helvetica Neue" w:cs="Times New Roman"/>
          <w:sz w:val="28"/>
          <w:szCs w:val="28"/>
        </w:rPr>
        <w:t>.</w:t>
      </w:r>
    </w:p>
    <w:p w14:paraId="03E2B0F8" w14:textId="77777777" w:rsidR="005B7578" w:rsidRDefault="005B7578" w:rsidP="005B7578">
      <w:pPr>
        <w:rPr>
          <w:rFonts w:ascii="Helvetica Neue" w:eastAsia="Times New Roman" w:hAnsi="Helvetica Neue" w:cs="Times New Roman"/>
          <w:sz w:val="28"/>
          <w:szCs w:val="28"/>
        </w:rPr>
      </w:pPr>
    </w:p>
    <w:p w14:paraId="0FF3E750" w14:textId="3E9B99E8" w:rsidR="00AC598E" w:rsidRDefault="00AC598E"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Announcements</w:t>
      </w:r>
    </w:p>
    <w:p w14:paraId="7F76069A" w14:textId="77777777" w:rsidR="00570526" w:rsidRDefault="00570526" w:rsidP="00570526">
      <w:pPr>
        <w:rPr>
          <w:rFonts w:ascii="Helvetica Neue" w:eastAsia="Times New Roman" w:hAnsi="Helvetica Neue" w:cs="Times New Roman"/>
          <w:sz w:val="28"/>
          <w:szCs w:val="28"/>
        </w:rPr>
      </w:pPr>
      <w:r>
        <w:rPr>
          <w:rFonts w:ascii="Helvetica Neue" w:eastAsia="Times New Roman" w:hAnsi="Helvetica Neue" w:cs="Times New Roman"/>
          <w:sz w:val="28"/>
          <w:szCs w:val="28"/>
        </w:rPr>
        <w:t>The Secretary position is still vacant, for anyone willing to take some simple bullet-point notes to stay in touch with our meetings.</w:t>
      </w:r>
    </w:p>
    <w:p w14:paraId="040A68DD" w14:textId="77777777" w:rsidR="00570526" w:rsidRDefault="00570526" w:rsidP="00570526">
      <w:pPr>
        <w:rPr>
          <w:rFonts w:ascii="Helvetica Neue" w:eastAsia="Times New Roman" w:hAnsi="Helvetica Neue" w:cs="Times New Roman"/>
          <w:sz w:val="28"/>
          <w:szCs w:val="28"/>
        </w:rPr>
      </w:pPr>
    </w:p>
    <w:p w14:paraId="4EAF46E7" w14:textId="6DE84E22" w:rsidR="00570526" w:rsidRDefault="00570526" w:rsidP="0057052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Allison Scharf reported on street clean-ups—next one on Saturday Sept. 11 at 8:30 am at Rutland and </w:t>
      </w:r>
      <w:proofErr w:type="gramStart"/>
      <w:r>
        <w:rPr>
          <w:rFonts w:ascii="Helvetica Neue" w:eastAsia="Times New Roman" w:hAnsi="Helvetica Neue" w:cs="Times New Roman"/>
          <w:sz w:val="28"/>
          <w:szCs w:val="28"/>
        </w:rPr>
        <w:t>Parkfield, and</w:t>
      </w:r>
      <w:proofErr w:type="gramEnd"/>
      <w:r>
        <w:rPr>
          <w:rFonts w:ascii="Helvetica Neue" w:eastAsia="Times New Roman" w:hAnsi="Helvetica Neue" w:cs="Times New Roman"/>
          <w:sz w:val="28"/>
          <w:szCs w:val="28"/>
        </w:rPr>
        <w:t xml:space="preserve"> will mask up and remain socially distant to clean Rutland from Parkfield to Lamar. The details are on the NACA website.</w:t>
      </w:r>
    </w:p>
    <w:p w14:paraId="353FF44B" w14:textId="77777777" w:rsidR="00570526" w:rsidRDefault="00570526" w:rsidP="00570526">
      <w:pPr>
        <w:rPr>
          <w:rFonts w:ascii="Helvetica Neue" w:eastAsia="Times New Roman" w:hAnsi="Helvetica Neue" w:cs="Times New Roman"/>
          <w:sz w:val="28"/>
          <w:szCs w:val="28"/>
        </w:rPr>
      </w:pPr>
    </w:p>
    <w:p w14:paraId="3AB1A08C" w14:textId="7AF0F9F4" w:rsidR="00570526" w:rsidRDefault="00570526" w:rsidP="0057052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 City Council approved the formal naming of the park at Payton Gin and North Lamar as "Heron Hollow Pocket Park" at their July 29th meeting. The information from the past president Brian </w:t>
      </w:r>
    </w:p>
    <w:p w14:paraId="7B6998EF" w14:textId="44CFFFFC" w:rsidR="00570526" w:rsidRDefault="00570526" w:rsidP="00570526">
      <w:pPr>
        <w:rPr>
          <w:rFonts w:ascii="Helvetica Neue" w:eastAsia="Times New Roman" w:hAnsi="Helvetica Neue" w:cs="Times New Roman"/>
          <w:sz w:val="28"/>
          <w:szCs w:val="28"/>
        </w:rPr>
      </w:pPr>
      <w:r>
        <w:rPr>
          <w:rFonts w:ascii="Helvetica Neue" w:eastAsia="Times New Roman" w:hAnsi="Helvetica Neue" w:cs="Times New Roman"/>
          <w:sz w:val="28"/>
          <w:szCs w:val="28"/>
        </w:rPr>
        <w:t>Austin Parks Kimberly McNeely says they are fabricating the new sign, which is scheduled to be installed between August 25th and August 27th. NACA hopes to have a former rededication of the park, but later when the COVID pandemic is better under control.</w:t>
      </w:r>
    </w:p>
    <w:p w14:paraId="13A012CA" w14:textId="77777777" w:rsidR="00570526" w:rsidRDefault="00570526" w:rsidP="00A4675C">
      <w:pPr>
        <w:rPr>
          <w:rFonts w:ascii="Helvetica Neue" w:eastAsia="Times New Roman" w:hAnsi="Helvetica Neue" w:cs="Times New Roman"/>
          <w:sz w:val="28"/>
          <w:szCs w:val="28"/>
        </w:rPr>
      </w:pPr>
    </w:p>
    <w:p w14:paraId="0EF16645" w14:textId="3A349DBF" w:rsidR="002E5434" w:rsidRDefault="002E543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With rise of the delta variant of COVID-19, the membership drive planned for the Fall of 2021 will be </w:t>
      </w:r>
      <w:r w:rsidR="00570526">
        <w:rPr>
          <w:rFonts w:ascii="Helvetica Neue" w:eastAsia="Times New Roman" w:hAnsi="Helvetica Neue" w:cs="Times New Roman"/>
          <w:sz w:val="28"/>
          <w:szCs w:val="28"/>
        </w:rPr>
        <w:t>postponed until</w:t>
      </w:r>
      <w:r>
        <w:rPr>
          <w:rFonts w:ascii="Helvetica Neue" w:eastAsia="Times New Roman" w:hAnsi="Helvetica Neue" w:cs="Times New Roman"/>
          <w:sz w:val="28"/>
          <w:szCs w:val="28"/>
        </w:rPr>
        <w:t xml:space="preserve"> Spring 2022</w:t>
      </w:r>
      <w:r w:rsidR="00570526">
        <w:rPr>
          <w:rFonts w:ascii="Helvetica Neue" w:eastAsia="Times New Roman" w:hAnsi="Helvetica Neue" w:cs="Times New Roman"/>
          <w:sz w:val="28"/>
          <w:szCs w:val="28"/>
        </w:rPr>
        <w:t>, hoping no other variants pop up</w:t>
      </w:r>
      <w:r>
        <w:rPr>
          <w:rFonts w:ascii="Helvetica Neue" w:eastAsia="Times New Roman" w:hAnsi="Helvetica Neue" w:cs="Times New Roman"/>
          <w:sz w:val="28"/>
          <w:szCs w:val="28"/>
        </w:rPr>
        <w:t>.</w:t>
      </w:r>
      <w:r w:rsidR="00570526">
        <w:rPr>
          <w:rFonts w:ascii="Helvetica Neue" w:eastAsia="Times New Roman" w:hAnsi="Helvetica Neue" w:cs="Times New Roman"/>
          <w:sz w:val="28"/>
          <w:szCs w:val="28"/>
        </w:rPr>
        <w:t xml:space="preserve"> Similarly, for the foreseeable future, we will remain on Zoom until we get back to Stage 2 or Stage 1.</w:t>
      </w:r>
    </w:p>
    <w:p w14:paraId="6ADC294A" w14:textId="5FF60C43" w:rsidR="002E5434" w:rsidRDefault="002E5434" w:rsidP="00A4675C">
      <w:pPr>
        <w:rPr>
          <w:rFonts w:ascii="Helvetica Neue" w:eastAsia="Times New Roman" w:hAnsi="Helvetica Neue" w:cs="Times New Roman"/>
          <w:sz w:val="28"/>
          <w:szCs w:val="28"/>
        </w:rPr>
      </w:pPr>
    </w:p>
    <w:p w14:paraId="3005024F" w14:textId="0EB487BC" w:rsidR="005B7578" w:rsidRPr="00570526" w:rsidRDefault="00570526" w:rsidP="005B7578">
      <w:pPr>
        <w:rPr>
          <w:rFonts w:ascii="Helvetica Neue" w:eastAsia="Times New Roman" w:hAnsi="Helvetica Neue" w:cs="Times New Roman"/>
          <w:sz w:val="28"/>
          <w:szCs w:val="28"/>
        </w:rPr>
      </w:pPr>
      <w:r w:rsidRPr="00570526">
        <w:rPr>
          <w:rFonts w:ascii="Helvetica Neue" w:eastAsia="Times New Roman" w:hAnsi="Helvetica Neue" w:cs="Times New Roman"/>
          <w:sz w:val="28"/>
          <w:szCs w:val="28"/>
        </w:rPr>
        <w:t xml:space="preserve">Caro </w:t>
      </w:r>
      <w:r>
        <w:rPr>
          <w:rFonts w:ascii="Helvetica Neue" w:eastAsia="Times New Roman" w:hAnsi="Helvetica Neue" w:cs="Times New Roman"/>
          <w:sz w:val="28"/>
          <w:szCs w:val="28"/>
        </w:rPr>
        <w:t>and Mary will be painting the retaining wall with a mural on</w:t>
      </w:r>
      <w:r w:rsidR="00BD5DB7">
        <w:rPr>
          <w:rFonts w:ascii="Helvetica Neue" w:eastAsia="Times New Roman" w:hAnsi="Helvetica Neue" w:cs="Times New Roman"/>
          <w:sz w:val="28"/>
          <w:szCs w:val="28"/>
        </w:rPr>
        <w:t xml:space="preserve"> Fairfield between Jamestown and</w:t>
      </w:r>
      <w:r>
        <w:rPr>
          <w:rFonts w:ascii="Helvetica Neue" w:eastAsia="Times New Roman" w:hAnsi="Helvetica Neue" w:cs="Times New Roman"/>
          <w:sz w:val="28"/>
          <w:szCs w:val="28"/>
        </w:rPr>
        <w:t xml:space="preserve"> Delaware Court between 7 am and 9 pm on Friday, Saturday, and Sunday ]August 20 through 22, with </w:t>
      </w:r>
      <w:proofErr w:type="spellStart"/>
      <w:r>
        <w:rPr>
          <w:rFonts w:ascii="Helvetica Neue" w:eastAsia="Times New Roman" w:hAnsi="Helvetica Neue" w:cs="Times New Roman"/>
          <w:sz w:val="28"/>
          <w:szCs w:val="28"/>
        </w:rPr>
        <w:t>stencilling</w:t>
      </w:r>
      <w:proofErr w:type="spellEnd"/>
      <w:r>
        <w:rPr>
          <w:rFonts w:ascii="Helvetica Neue" w:eastAsia="Times New Roman" w:hAnsi="Helvetica Neue" w:cs="Times New Roman"/>
          <w:sz w:val="28"/>
          <w:szCs w:val="28"/>
        </w:rPr>
        <w:t xml:space="preserve"> in the following week. </w:t>
      </w:r>
      <w:r w:rsidR="00863DE7">
        <w:rPr>
          <w:rFonts w:ascii="Helvetica Neue" w:eastAsia="Times New Roman" w:hAnsi="Helvetica Neue" w:cs="Times New Roman"/>
          <w:sz w:val="28"/>
          <w:szCs w:val="28"/>
        </w:rPr>
        <w:t>Get in touch with Caro at cdubois2651@gmail.com</w:t>
      </w:r>
    </w:p>
    <w:p w14:paraId="078C45C9" w14:textId="2B5DD88F" w:rsidR="00AB3B40" w:rsidRDefault="00AB3B40" w:rsidP="005B7578">
      <w:pPr>
        <w:rPr>
          <w:rFonts w:ascii="Helvetica Neue" w:eastAsia="Times New Roman" w:hAnsi="Helvetica Neue" w:cs="Times New Roman"/>
          <w:sz w:val="28"/>
          <w:szCs w:val="28"/>
        </w:rPr>
      </w:pPr>
    </w:p>
    <w:p w14:paraId="242153E4" w14:textId="731E1F66" w:rsidR="003B7DED" w:rsidRDefault="003B7DED"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 xml:space="preserve">Approval of </w:t>
      </w:r>
      <w:r w:rsidR="002E5434">
        <w:rPr>
          <w:rFonts w:ascii="Helvetica Neue" w:eastAsia="Times New Roman" w:hAnsi="Helvetica Neue" w:cs="Times New Roman"/>
          <w:b/>
          <w:bCs/>
          <w:sz w:val="28"/>
          <w:szCs w:val="28"/>
        </w:rPr>
        <w:t>June</w:t>
      </w:r>
      <w:r w:rsidR="003B4C4F">
        <w:rPr>
          <w:rFonts w:ascii="Helvetica Neue" w:eastAsia="Times New Roman" w:hAnsi="Helvetica Neue" w:cs="Times New Roman"/>
          <w:b/>
          <w:bCs/>
          <w:sz w:val="28"/>
          <w:szCs w:val="28"/>
        </w:rPr>
        <w:t xml:space="preserve"> </w:t>
      </w:r>
      <w:r>
        <w:rPr>
          <w:rFonts w:ascii="Helvetica Neue" w:eastAsia="Times New Roman" w:hAnsi="Helvetica Neue" w:cs="Times New Roman"/>
          <w:b/>
          <w:bCs/>
          <w:sz w:val="28"/>
          <w:szCs w:val="28"/>
        </w:rPr>
        <w:t>2021 Meeting Minutes</w:t>
      </w:r>
    </w:p>
    <w:p w14:paraId="451124EA" w14:textId="7F4BCF03" w:rsidR="003B7DED" w:rsidRDefault="008B5AC2" w:rsidP="00A4675C">
      <w:pPr>
        <w:rPr>
          <w:rFonts w:ascii="Helvetica Neue" w:eastAsia="Times New Roman" w:hAnsi="Helvetica Neue" w:cs="Times New Roman"/>
          <w:b/>
          <w:bCs/>
          <w:sz w:val="28"/>
          <w:szCs w:val="28"/>
        </w:rPr>
      </w:pPr>
      <w:r>
        <w:rPr>
          <w:rFonts w:ascii="Helvetica Neue" w:eastAsia="Times New Roman" w:hAnsi="Helvetica Neue" w:cs="Times New Roman"/>
          <w:sz w:val="28"/>
          <w:szCs w:val="28"/>
        </w:rPr>
        <w:t xml:space="preserve">The </w:t>
      </w:r>
      <w:r w:rsidR="002E5434">
        <w:rPr>
          <w:rFonts w:ascii="Helvetica Neue" w:eastAsia="Times New Roman" w:hAnsi="Helvetica Neue" w:cs="Times New Roman"/>
          <w:sz w:val="28"/>
          <w:szCs w:val="28"/>
        </w:rPr>
        <w:t>June</w:t>
      </w:r>
      <w:r>
        <w:rPr>
          <w:rFonts w:ascii="Helvetica Neue" w:eastAsia="Times New Roman" w:hAnsi="Helvetica Neue" w:cs="Times New Roman"/>
          <w:sz w:val="28"/>
          <w:szCs w:val="28"/>
        </w:rPr>
        <w:t xml:space="preserve"> meeting minutes were approved</w:t>
      </w:r>
      <w:r w:rsidR="009E436E">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by the membership.</w:t>
      </w:r>
    </w:p>
    <w:p w14:paraId="0092C658" w14:textId="41D8BE10" w:rsidR="004B5381" w:rsidRDefault="004B5381" w:rsidP="00A4675C">
      <w:pPr>
        <w:rPr>
          <w:rFonts w:ascii="Helvetica Neue" w:eastAsia="Times New Roman" w:hAnsi="Helvetica Neue" w:cs="Times New Roman"/>
          <w:sz w:val="28"/>
          <w:szCs w:val="28"/>
        </w:rPr>
      </w:pPr>
    </w:p>
    <w:p w14:paraId="2203DE1A" w14:textId="77777777" w:rsidR="00863DE7" w:rsidRDefault="002E5434"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Police Department, Ruben Espinoza, District Rep</w:t>
      </w:r>
      <w:r w:rsidR="00863DE7">
        <w:rPr>
          <w:rFonts w:ascii="Helvetica Neue" w:eastAsia="Times New Roman" w:hAnsi="Helvetica Neue" w:cs="Times New Roman"/>
          <w:b/>
          <w:bCs/>
          <w:sz w:val="28"/>
          <w:szCs w:val="28"/>
        </w:rPr>
        <w:t xml:space="preserve"> for Region 2</w:t>
      </w:r>
    </w:p>
    <w:p w14:paraId="18EB6E77" w14:textId="2323731D" w:rsidR="003B4C4F" w:rsidRDefault="002E5434" w:rsidP="00A4675C">
      <w:pPr>
        <w:rPr>
          <w:rFonts w:ascii="Helvetica Neue" w:eastAsia="Times New Roman" w:hAnsi="Helvetica Neue" w:cs="Times New Roman"/>
          <w:sz w:val="28"/>
          <w:szCs w:val="28"/>
        </w:rPr>
      </w:pPr>
      <w:r w:rsidRPr="002E5434">
        <w:rPr>
          <w:rFonts w:ascii="Helvetica Neue" w:eastAsia="Times New Roman" w:hAnsi="Helvetica Neue" w:cs="Times New Roman"/>
          <w:sz w:val="28"/>
          <w:szCs w:val="28"/>
        </w:rPr>
        <w:t>(ruben.espinoza@austintexas.gov)</w:t>
      </w:r>
    </w:p>
    <w:p w14:paraId="6780046B" w14:textId="30F284B6" w:rsidR="002E5434" w:rsidRDefault="00863DE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Power shift has been added to Edwards Sector—a 10–12 evening shift added during the time that the majority of the calls are coming in. Commander Vallejo is in Adams sector, but he is very familiar with how statistics.</w:t>
      </w:r>
    </w:p>
    <w:p w14:paraId="62DA18D3" w14:textId="63F74745" w:rsidR="00863DE7" w:rsidRDefault="00863DE7" w:rsidP="00A4675C">
      <w:pPr>
        <w:rPr>
          <w:rFonts w:ascii="Helvetica Neue" w:eastAsia="Times New Roman" w:hAnsi="Helvetica Neue" w:cs="Times New Roman"/>
          <w:sz w:val="28"/>
          <w:szCs w:val="28"/>
        </w:rPr>
      </w:pPr>
    </w:p>
    <w:p w14:paraId="2075FC22" w14:textId="6F0D8ABF" w:rsidR="00863DE7" w:rsidRDefault="00863DE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Because there is no sign at Ron Rigsby Park indicating that there is not a halo camera there. There is concern about drug activity at the Park. </w:t>
      </w:r>
      <w:r w:rsidR="00F10786">
        <w:rPr>
          <w:rFonts w:ascii="Helvetica Neue" w:eastAsia="Times New Roman" w:hAnsi="Helvetica Neue" w:cs="Times New Roman"/>
          <w:sz w:val="28"/>
          <w:szCs w:val="28"/>
        </w:rPr>
        <w:t>The same might be true for Heron Hollow Park as well.</w:t>
      </w:r>
    </w:p>
    <w:p w14:paraId="46661541" w14:textId="554A372D" w:rsidR="00863DE7" w:rsidRDefault="00863DE7" w:rsidP="00A4675C">
      <w:pPr>
        <w:rPr>
          <w:rFonts w:ascii="Helvetica Neue" w:eastAsia="Times New Roman" w:hAnsi="Helvetica Neue" w:cs="Times New Roman"/>
          <w:sz w:val="28"/>
          <w:szCs w:val="28"/>
        </w:rPr>
      </w:pPr>
    </w:p>
    <w:p w14:paraId="1B33AE03" w14:textId="18E18CA7" w:rsidR="00863DE7" w:rsidRDefault="00863DE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Has there been an uptick in racing and inappropriate driving behavior? Car clubs are coming out more often. From time to time, APD has cracked down on gatherings at the Marketplace on North Lamar and near Parmer and I-35. This is a problem throughout the city—often with car clubs from Houston and other cities, not just Austin.</w:t>
      </w:r>
    </w:p>
    <w:p w14:paraId="1FDDA4E8" w14:textId="150C21A4" w:rsidR="00863DE7" w:rsidRDefault="00863DE7" w:rsidP="00A4675C">
      <w:pPr>
        <w:rPr>
          <w:rFonts w:ascii="Helvetica Neue" w:eastAsia="Times New Roman" w:hAnsi="Helvetica Neue" w:cs="Times New Roman"/>
          <w:sz w:val="28"/>
          <w:szCs w:val="28"/>
        </w:rPr>
      </w:pPr>
    </w:p>
    <w:p w14:paraId="0D733D63" w14:textId="5DE4911A" w:rsidR="00863DE7" w:rsidRDefault="00F107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What's the best way that neighborhood groups can support APD in making our neighborhood safe and fair? Vote and call your City Councilmember to make sure he's aware of your interest and involvement. </w:t>
      </w:r>
      <w:proofErr w:type="gramStart"/>
      <w:r>
        <w:rPr>
          <w:rFonts w:ascii="Helvetica Neue" w:eastAsia="Times New Roman" w:hAnsi="Helvetica Neue" w:cs="Times New Roman"/>
          <w:sz w:val="28"/>
          <w:szCs w:val="28"/>
        </w:rPr>
        <w:t>So</w:t>
      </w:r>
      <w:proofErr w:type="gramEnd"/>
      <w:r>
        <w:rPr>
          <w:rFonts w:ascii="Helvetica Neue" w:eastAsia="Times New Roman" w:hAnsi="Helvetica Neue" w:cs="Times New Roman"/>
          <w:sz w:val="28"/>
          <w:szCs w:val="28"/>
        </w:rPr>
        <w:t xml:space="preserve"> a number of specialized units—undercover, district reps, etc. have been cut in half to provide more officers on patrol. </w:t>
      </w:r>
      <w:proofErr w:type="gramStart"/>
      <w:r>
        <w:rPr>
          <w:rFonts w:ascii="Helvetica Neue" w:eastAsia="Times New Roman" w:hAnsi="Helvetica Neue" w:cs="Times New Roman"/>
          <w:sz w:val="28"/>
          <w:szCs w:val="28"/>
        </w:rPr>
        <w:t>So</w:t>
      </w:r>
      <w:proofErr w:type="gramEnd"/>
      <w:r>
        <w:rPr>
          <w:rFonts w:ascii="Helvetica Neue" w:eastAsia="Times New Roman" w:hAnsi="Helvetica Neue" w:cs="Times New Roman"/>
          <w:sz w:val="28"/>
          <w:szCs w:val="28"/>
        </w:rPr>
        <w:t xml:space="preserve"> anything to increase cadet classes, etc. would be helpful.</w:t>
      </w:r>
    </w:p>
    <w:p w14:paraId="249F6C36" w14:textId="13071E53" w:rsidR="00F10786" w:rsidRDefault="00F10786" w:rsidP="00A4675C">
      <w:pPr>
        <w:rPr>
          <w:rFonts w:ascii="Helvetica Neue" w:eastAsia="Times New Roman" w:hAnsi="Helvetica Neue" w:cs="Times New Roman"/>
          <w:sz w:val="28"/>
          <w:szCs w:val="28"/>
        </w:rPr>
      </w:pPr>
    </w:p>
    <w:p w14:paraId="13230D4D" w14:textId="40535288" w:rsidR="00F10786" w:rsidRDefault="00F107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 </w:t>
      </w:r>
      <w:proofErr w:type="spellStart"/>
      <w:r>
        <w:rPr>
          <w:rFonts w:ascii="Helvetica Neue" w:eastAsia="Times New Roman" w:hAnsi="Helvetica Neue" w:cs="Times New Roman"/>
          <w:sz w:val="28"/>
          <w:szCs w:val="28"/>
        </w:rPr>
        <w:t>Briardale</w:t>
      </w:r>
      <w:proofErr w:type="spellEnd"/>
      <w:r>
        <w:rPr>
          <w:rFonts w:ascii="Helvetica Neue" w:eastAsia="Times New Roman" w:hAnsi="Helvetica Neue" w:cs="Times New Roman"/>
          <w:sz w:val="28"/>
          <w:szCs w:val="28"/>
        </w:rPr>
        <w:t xml:space="preserve"> area has had a lot break-ins and speeding down the road in the past 4 months. Michael's house has been struck by a drunk driver, resulting in structural damage to the house. The best way for neighbors on </w:t>
      </w:r>
      <w:proofErr w:type="spellStart"/>
      <w:r>
        <w:rPr>
          <w:rFonts w:ascii="Helvetica Neue" w:eastAsia="Times New Roman" w:hAnsi="Helvetica Neue" w:cs="Times New Roman"/>
          <w:sz w:val="28"/>
          <w:szCs w:val="28"/>
        </w:rPr>
        <w:t>Briardale</w:t>
      </w:r>
      <w:proofErr w:type="spellEnd"/>
      <w:r>
        <w:rPr>
          <w:rFonts w:ascii="Helvetica Neue" w:eastAsia="Times New Roman" w:hAnsi="Helvetica Neue" w:cs="Times New Roman"/>
          <w:sz w:val="28"/>
          <w:szCs w:val="28"/>
        </w:rPr>
        <w:t xml:space="preserve"> to reduce incidents about speeding and break-ins is to work with the neighborhood watch coordinator and to make calls to 911 for criminal problems and 311 for code violations. The squeaky wheel approach is needed.</w:t>
      </w:r>
    </w:p>
    <w:p w14:paraId="57920B50" w14:textId="18C8E916" w:rsidR="006775EF" w:rsidRDefault="006775EF" w:rsidP="00A4675C">
      <w:pPr>
        <w:rPr>
          <w:rFonts w:ascii="Helvetica Neue" w:eastAsia="Times New Roman" w:hAnsi="Helvetica Neue" w:cs="Times New Roman"/>
          <w:sz w:val="28"/>
          <w:szCs w:val="28"/>
        </w:rPr>
      </w:pPr>
    </w:p>
    <w:p w14:paraId="6EA2AF7B" w14:textId="418AFA95" w:rsidR="006775EF" w:rsidRDefault="006775EF"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 APD website includes the Chief's Monthly Reports shows all the crime reports in the area. </w:t>
      </w:r>
      <w:proofErr w:type="spellStart"/>
      <w:r>
        <w:rPr>
          <w:rFonts w:ascii="Helvetica Neue" w:eastAsia="Times New Roman" w:hAnsi="Helvetica Neue" w:cs="Times New Roman"/>
          <w:sz w:val="28"/>
          <w:szCs w:val="28"/>
        </w:rPr>
        <w:t>THe</w:t>
      </w:r>
      <w:proofErr w:type="spellEnd"/>
      <w:r>
        <w:rPr>
          <w:rFonts w:ascii="Helvetica Neue" w:eastAsia="Times New Roman" w:hAnsi="Helvetica Neue" w:cs="Times New Roman"/>
          <w:sz w:val="28"/>
          <w:szCs w:val="28"/>
        </w:rPr>
        <w:t xml:space="preserve"> website also includes </w:t>
      </w:r>
      <w:proofErr w:type="spellStart"/>
      <w:r>
        <w:rPr>
          <w:rFonts w:ascii="Helvetica Neue" w:eastAsia="Times New Roman" w:hAnsi="Helvetica Neue" w:cs="Times New Roman"/>
          <w:sz w:val="28"/>
          <w:szCs w:val="28"/>
        </w:rPr>
        <w:t>CrimeViewer</w:t>
      </w:r>
      <w:proofErr w:type="spellEnd"/>
      <w:r>
        <w:rPr>
          <w:rFonts w:ascii="Helvetica Neue" w:eastAsia="Times New Roman" w:hAnsi="Helvetica Neue" w:cs="Times New Roman"/>
          <w:sz w:val="28"/>
          <w:szCs w:val="28"/>
        </w:rPr>
        <w:t xml:space="preserve"> that shows crime in your area. The Austin Police Department Region 2 District Representatives have a Facebook Group "APD Region 2 </w:t>
      </w:r>
      <w:proofErr w:type="spellStart"/>
      <w:r>
        <w:rPr>
          <w:rFonts w:ascii="Helvetica Neue" w:eastAsia="Times New Roman" w:hAnsi="Helvetica Neue" w:cs="Times New Roman"/>
          <w:sz w:val="28"/>
          <w:szCs w:val="28"/>
        </w:rPr>
        <w:t>DRs.</w:t>
      </w:r>
      <w:proofErr w:type="spellEnd"/>
      <w:r>
        <w:rPr>
          <w:rFonts w:ascii="Helvetica Neue" w:eastAsia="Times New Roman" w:hAnsi="Helvetica Neue" w:cs="Times New Roman"/>
          <w:sz w:val="28"/>
          <w:szCs w:val="28"/>
        </w:rPr>
        <w:t>" APD's District Representatives will also do free home security audits of your house to eliminate potential for crime.</w:t>
      </w:r>
    </w:p>
    <w:p w14:paraId="394CBFCE" w14:textId="506712D5" w:rsidR="002E5434" w:rsidRDefault="002E5434" w:rsidP="00A4675C">
      <w:pPr>
        <w:rPr>
          <w:rFonts w:ascii="Helvetica Neue" w:eastAsia="Times New Roman" w:hAnsi="Helvetica Neue" w:cs="Times New Roman"/>
          <w:sz w:val="28"/>
          <w:szCs w:val="28"/>
        </w:rPr>
      </w:pPr>
    </w:p>
    <w:p w14:paraId="38B712DE" w14:textId="2F46729F" w:rsidR="002E5434" w:rsidRDefault="002E5434"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Code Department, Moses</w:t>
      </w:r>
      <w:r w:rsidR="006775EF">
        <w:rPr>
          <w:rFonts w:ascii="Helvetica Neue" w:eastAsia="Times New Roman" w:hAnsi="Helvetica Neue" w:cs="Times New Roman"/>
          <w:b/>
          <w:bCs/>
          <w:sz w:val="28"/>
          <w:szCs w:val="28"/>
        </w:rPr>
        <w:t xml:space="preserve"> Rodriguez</w:t>
      </w:r>
    </w:p>
    <w:p w14:paraId="3CA80A30" w14:textId="3AD1F345" w:rsidR="006775EF" w:rsidRPr="006775EF" w:rsidRDefault="006775EF"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moses.rodriguez@austintexas.gov, cell: 512-420-6714</w:t>
      </w:r>
    </w:p>
    <w:p w14:paraId="0C61E7F3" w14:textId="0A209464" w:rsidR="002B4399" w:rsidRDefault="006775EF"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Moses has been in the department for 16 years in the North Austin—it is important to vote and stay engaged with your elected City Councilmembers. The District Representatives from Austin Police Department are also </w:t>
      </w:r>
      <w:proofErr w:type="gramStart"/>
      <w:r>
        <w:rPr>
          <w:rFonts w:ascii="Helvetica Neue" w:eastAsia="Times New Roman" w:hAnsi="Helvetica Neue" w:cs="Times New Roman"/>
          <w:sz w:val="28"/>
          <w:szCs w:val="28"/>
        </w:rPr>
        <w:t>partners</w:t>
      </w:r>
      <w:proofErr w:type="gramEnd"/>
      <w:r>
        <w:rPr>
          <w:rFonts w:ascii="Helvetica Neue" w:eastAsia="Times New Roman" w:hAnsi="Helvetica Neue" w:cs="Times New Roman"/>
          <w:sz w:val="28"/>
          <w:szCs w:val="28"/>
        </w:rPr>
        <w:t xml:space="preserve"> in helping with issues for Code Enforcement. The area covered by Moses includes everything that is the City of Austin from Manor to Howard Lane and south to MLK.</w:t>
      </w:r>
      <w:r w:rsidR="003C1C3B">
        <w:rPr>
          <w:rFonts w:ascii="Helvetica Neue" w:eastAsia="Times New Roman" w:hAnsi="Helvetica Neue" w:cs="Times New Roman"/>
          <w:sz w:val="28"/>
          <w:szCs w:val="28"/>
        </w:rPr>
        <w:t xml:space="preserve"> Right now, this area has two open positions.</w:t>
      </w:r>
    </w:p>
    <w:p w14:paraId="5DE9E8BF" w14:textId="7192DE25" w:rsidR="006775EF" w:rsidRDefault="006775EF" w:rsidP="00DA7BA1">
      <w:pPr>
        <w:rPr>
          <w:rFonts w:ascii="Helvetica Neue" w:eastAsia="Times New Roman" w:hAnsi="Helvetica Neue" w:cs="Times New Roman"/>
          <w:sz w:val="28"/>
          <w:szCs w:val="28"/>
        </w:rPr>
      </w:pPr>
    </w:p>
    <w:p w14:paraId="2A612DD3" w14:textId="625857CD" w:rsidR="006775EF" w:rsidRDefault="006775EF"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The International Property Maintenance Code is what is being enforced in the City of Austin. Some of the smaller issues can be handled in Administrative Hearings without requiring weekly fines.</w:t>
      </w:r>
    </w:p>
    <w:p w14:paraId="722D37CD" w14:textId="4BC295A1" w:rsidR="003C1C3B" w:rsidRDefault="003C1C3B" w:rsidP="00DA7BA1">
      <w:pPr>
        <w:rPr>
          <w:rFonts w:ascii="Helvetica Neue" w:eastAsia="Times New Roman" w:hAnsi="Helvetica Neue" w:cs="Times New Roman"/>
          <w:sz w:val="28"/>
          <w:szCs w:val="28"/>
        </w:rPr>
      </w:pPr>
    </w:p>
    <w:p w14:paraId="02F31988" w14:textId="3A489794" w:rsidR="003C1C3B" w:rsidRPr="006775EF" w:rsidRDefault="003C1C3B"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Ann </w:t>
      </w:r>
      <w:proofErr w:type="spellStart"/>
      <w:r>
        <w:rPr>
          <w:rFonts w:ascii="Helvetica Neue" w:eastAsia="Times New Roman" w:hAnsi="Helvetica Neue" w:cs="Times New Roman"/>
          <w:sz w:val="28"/>
          <w:szCs w:val="28"/>
        </w:rPr>
        <w:t>Teich</w:t>
      </w:r>
      <w:proofErr w:type="spellEnd"/>
      <w:r>
        <w:rPr>
          <w:rFonts w:ascii="Helvetica Neue" w:eastAsia="Times New Roman" w:hAnsi="Helvetica Neue" w:cs="Times New Roman"/>
          <w:sz w:val="28"/>
          <w:szCs w:val="28"/>
        </w:rPr>
        <w:t xml:space="preserve"> is part of a group of women, Austin Women in Housing keeping an eye on issues of repeat offenders and delinquent landlords. She wanted to commend the Director of Code, José </w:t>
      </w:r>
      <w:proofErr w:type="spellStart"/>
      <w:r>
        <w:rPr>
          <w:rFonts w:ascii="Helvetica Neue" w:eastAsia="Times New Roman" w:hAnsi="Helvetica Neue" w:cs="Times New Roman"/>
          <w:sz w:val="28"/>
          <w:szCs w:val="28"/>
        </w:rPr>
        <w:t>Roig</w:t>
      </w:r>
      <w:proofErr w:type="spellEnd"/>
      <w:r>
        <w:rPr>
          <w:rFonts w:ascii="Helvetica Neue" w:eastAsia="Times New Roman" w:hAnsi="Helvetica Neue" w:cs="Times New Roman"/>
          <w:sz w:val="28"/>
          <w:szCs w:val="28"/>
        </w:rPr>
        <w:t>, who since his arrival in Austin</w:t>
      </w:r>
      <w:r w:rsidR="00AD064D">
        <w:rPr>
          <w:rFonts w:ascii="Helvetica Neue" w:eastAsia="Times New Roman" w:hAnsi="Helvetica Neue" w:cs="Times New Roman"/>
          <w:sz w:val="28"/>
          <w:szCs w:val="28"/>
        </w:rPr>
        <w:t xml:space="preserve"> in November 2020</w:t>
      </w:r>
      <w:r>
        <w:rPr>
          <w:rFonts w:ascii="Helvetica Neue" w:eastAsia="Times New Roman" w:hAnsi="Helvetica Neue" w:cs="Times New Roman"/>
          <w:sz w:val="28"/>
          <w:szCs w:val="28"/>
        </w:rPr>
        <w:t xml:space="preserve">, has vastly improved the Code department significantly, and that the Code officers are working very hard. She invites anyone interested in joining Austin Women in Housing to contact her for more information. </w:t>
      </w:r>
    </w:p>
    <w:p w14:paraId="15C13A39" w14:textId="056F1CE6" w:rsidR="003C1C3B" w:rsidRPr="003C1C3B" w:rsidRDefault="003C1C3B" w:rsidP="00DA7BA1">
      <w:pPr>
        <w:rPr>
          <w:rFonts w:ascii="Helvetica Neue" w:eastAsia="Times New Roman" w:hAnsi="Helvetica Neue" w:cs="Times New Roman"/>
          <w:sz w:val="28"/>
          <w:szCs w:val="28"/>
        </w:rPr>
      </w:pPr>
    </w:p>
    <w:p w14:paraId="1EDB47CA" w14:textId="037823B2" w:rsidR="003C1C3B" w:rsidRPr="003C1C3B" w:rsidRDefault="003C1C3B"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In cases, of too much trash and overgrowth on a residential property, </w:t>
      </w:r>
      <w:r w:rsidR="00AD064D">
        <w:rPr>
          <w:rFonts w:ascii="Helvetica Neue" w:eastAsia="Times New Roman" w:hAnsi="Helvetica Neue" w:cs="Times New Roman"/>
          <w:sz w:val="28"/>
          <w:szCs w:val="28"/>
        </w:rPr>
        <w:t xml:space="preserve">as on </w:t>
      </w:r>
      <w:proofErr w:type="spellStart"/>
      <w:r w:rsidR="00AD064D">
        <w:rPr>
          <w:rFonts w:ascii="Helvetica Neue" w:eastAsia="Times New Roman" w:hAnsi="Helvetica Neue" w:cs="Times New Roman"/>
          <w:sz w:val="28"/>
          <w:szCs w:val="28"/>
        </w:rPr>
        <w:t>Macmora</w:t>
      </w:r>
      <w:proofErr w:type="spellEnd"/>
      <w:r w:rsidR="00AD064D">
        <w:rPr>
          <w:rFonts w:ascii="Helvetica Neue" w:eastAsia="Times New Roman" w:hAnsi="Helvetica Neue" w:cs="Times New Roman"/>
          <w:sz w:val="28"/>
          <w:szCs w:val="28"/>
        </w:rPr>
        <w:t xml:space="preserve"> near Kramer, </w:t>
      </w:r>
      <w:r>
        <w:rPr>
          <w:rFonts w:ascii="Helvetica Neue" w:eastAsia="Times New Roman" w:hAnsi="Helvetica Neue" w:cs="Times New Roman"/>
          <w:sz w:val="28"/>
          <w:szCs w:val="28"/>
        </w:rPr>
        <w:t>it could be a</w:t>
      </w:r>
      <w:r w:rsidR="00AD064D">
        <w:rPr>
          <w:rFonts w:ascii="Helvetica Neue" w:eastAsia="Times New Roman" w:hAnsi="Helvetica Neue" w:cs="Times New Roman"/>
          <w:sz w:val="28"/>
          <w:szCs w:val="28"/>
        </w:rPr>
        <w:t>n issue for Code Enforcement. The overgrown trees over a sidewalk is probably an issue for the right-of-way team. The right-of-way team is backlogged by about 30 days.</w:t>
      </w:r>
    </w:p>
    <w:p w14:paraId="412E5FFF" w14:textId="79FB61CB" w:rsidR="006775EF" w:rsidRDefault="006775EF" w:rsidP="00DA7BA1">
      <w:pPr>
        <w:rPr>
          <w:rFonts w:ascii="Helvetica Neue" w:eastAsia="Times New Roman" w:hAnsi="Helvetica Neue" w:cs="Times New Roman"/>
          <w:sz w:val="28"/>
          <w:szCs w:val="28"/>
        </w:rPr>
      </w:pPr>
    </w:p>
    <w:p w14:paraId="3BE3B52A" w14:textId="1F6C5730" w:rsidR="00AD064D" w:rsidRDefault="00AD064D"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Another property near Quail Valley and Rutland, has cars parked in the yards, trailers with construction materials parked there, apparently operating businesses out of that very small properties and frequent yard sales—not just by residents. Code Enforcement has fined the property owner at least once recently. However, there is a backlog in Municipal Court because of the pandemic. For abatement to take place, they have to be </w:t>
      </w:r>
      <w:proofErr w:type="gramStart"/>
      <w:r>
        <w:rPr>
          <w:rFonts w:ascii="Helvetica Neue" w:eastAsia="Times New Roman" w:hAnsi="Helvetica Neue" w:cs="Times New Roman"/>
          <w:sz w:val="28"/>
          <w:szCs w:val="28"/>
        </w:rPr>
        <w:t>get</w:t>
      </w:r>
      <w:proofErr w:type="gramEnd"/>
      <w:r>
        <w:rPr>
          <w:rFonts w:ascii="Helvetica Neue" w:eastAsia="Times New Roman" w:hAnsi="Helvetica Neue" w:cs="Times New Roman"/>
          <w:sz w:val="28"/>
          <w:szCs w:val="28"/>
        </w:rPr>
        <w:t xml:space="preserve"> a warrant.</w:t>
      </w:r>
    </w:p>
    <w:p w14:paraId="1A59998B" w14:textId="7A641972" w:rsidR="00AD064D" w:rsidRDefault="00AD064D" w:rsidP="00DA7BA1">
      <w:pPr>
        <w:rPr>
          <w:rFonts w:ascii="Helvetica Neue" w:eastAsia="Times New Roman" w:hAnsi="Helvetica Neue" w:cs="Times New Roman"/>
          <w:sz w:val="28"/>
          <w:szCs w:val="28"/>
        </w:rPr>
      </w:pPr>
    </w:p>
    <w:p w14:paraId="6D313434" w14:textId="13B8006E" w:rsidR="00AD064D" w:rsidRDefault="00AD064D"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However, someone operating a business out of a residence can only be addressed if the</w:t>
      </w:r>
      <w:r w:rsidR="00DD31EA">
        <w:rPr>
          <w:rFonts w:ascii="Helvetica Neue" w:eastAsia="Times New Roman" w:hAnsi="Helvetica Neue" w:cs="Times New Roman"/>
          <w:sz w:val="28"/>
          <w:szCs w:val="28"/>
        </w:rPr>
        <w:t xml:space="preserve"> residence</w:t>
      </w:r>
      <w:r>
        <w:rPr>
          <w:rFonts w:ascii="Helvetica Neue" w:eastAsia="Times New Roman" w:hAnsi="Helvetica Neue" w:cs="Times New Roman"/>
          <w:sz w:val="28"/>
          <w:szCs w:val="28"/>
        </w:rPr>
        <w:t xml:space="preserve"> </w:t>
      </w:r>
      <w:proofErr w:type="gramStart"/>
      <w:r>
        <w:rPr>
          <w:rFonts w:ascii="Helvetica Neue" w:eastAsia="Times New Roman" w:hAnsi="Helvetica Neue" w:cs="Times New Roman"/>
          <w:sz w:val="28"/>
          <w:szCs w:val="28"/>
        </w:rPr>
        <w:t>are</w:t>
      </w:r>
      <w:proofErr w:type="gramEnd"/>
      <w:r>
        <w:rPr>
          <w:rFonts w:ascii="Helvetica Neue" w:eastAsia="Times New Roman" w:hAnsi="Helvetica Neue" w:cs="Times New Roman"/>
          <w:sz w:val="28"/>
          <w:szCs w:val="28"/>
        </w:rPr>
        <w:t xml:space="preserve"> caught </w:t>
      </w:r>
      <w:r w:rsidR="00DD31EA">
        <w:rPr>
          <w:rFonts w:ascii="Helvetica Neue" w:eastAsia="Times New Roman" w:hAnsi="Helvetica Neue" w:cs="Times New Roman"/>
          <w:sz w:val="28"/>
          <w:szCs w:val="28"/>
        </w:rPr>
        <w:t>in the act. There are officers who can investigate on evenings and weekends.</w:t>
      </w:r>
    </w:p>
    <w:p w14:paraId="14F549F7" w14:textId="21233F95" w:rsidR="00DD31EA" w:rsidRDefault="00DD31EA" w:rsidP="00DA7BA1">
      <w:pPr>
        <w:rPr>
          <w:rFonts w:ascii="Helvetica Neue" w:eastAsia="Times New Roman" w:hAnsi="Helvetica Neue" w:cs="Times New Roman"/>
          <w:sz w:val="28"/>
          <w:szCs w:val="28"/>
        </w:rPr>
      </w:pPr>
    </w:p>
    <w:p w14:paraId="604AE91B" w14:textId="69F35B25" w:rsidR="00DD31EA" w:rsidRDefault="00DD31EA"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Code enforcement can only deal with the homeless camping ban when the homeless move to a private property. Dealing with it on public right-of-way is for the city or state transportation department to work on.</w:t>
      </w:r>
    </w:p>
    <w:p w14:paraId="7277C695" w14:textId="77777777" w:rsidR="00AD064D" w:rsidRPr="003C1C3B" w:rsidRDefault="00AD064D" w:rsidP="00DA7BA1">
      <w:pPr>
        <w:rPr>
          <w:rFonts w:ascii="Helvetica Neue" w:eastAsia="Times New Roman" w:hAnsi="Helvetica Neue" w:cs="Times New Roman"/>
          <w:sz w:val="28"/>
          <w:szCs w:val="28"/>
        </w:rPr>
      </w:pPr>
    </w:p>
    <w:p w14:paraId="0EF4F1A0" w14:textId="6C19B369" w:rsidR="009B25F0" w:rsidRPr="00571EDC" w:rsidRDefault="003E7670"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Meeting adjourned at </w:t>
      </w:r>
      <w:r w:rsidR="00DD31EA">
        <w:rPr>
          <w:rFonts w:ascii="Helvetica Neue" w:eastAsia="Times New Roman" w:hAnsi="Helvetica Neue" w:cs="Times New Roman"/>
          <w:sz w:val="28"/>
          <w:szCs w:val="28"/>
        </w:rPr>
        <w:t>8:12</w:t>
      </w:r>
      <w:r>
        <w:rPr>
          <w:rFonts w:ascii="Helvetica Neue" w:eastAsia="Times New Roman" w:hAnsi="Helvetica Neue" w:cs="Times New Roman"/>
          <w:sz w:val="28"/>
          <w:szCs w:val="28"/>
        </w:rPr>
        <w:t xml:space="preserve"> </w:t>
      </w:r>
      <w:r w:rsidR="00DB4EF5">
        <w:rPr>
          <w:rFonts w:ascii="Helvetica Neue" w:eastAsia="Times New Roman" w:hAnsi="Helvetica Neue" w:cs="Times New Roman"/>
          <w:sz w:val="28"/>
          <w:szCs w:val="28"/>
        </w:rPr>
        <w:t>p</w:t>
      </w:r>
      <w:r>
        <w:rPr>
          <w:rFonts w:ascii="Helvetica Neue" w:eastAsia="Times New Roman" w:hAnsi="Helvetica Neue" w:cs="Times New Roman"/>
          <w:sz w:val="28"/>
          <w:szCs w:val="28"/>
        </w:rPr>
        <w:t xml:space="preserve">m by </w:t>
      </w:r>
      <w:r w:rsidR="00D86BF0">
        <w:rPr>
          <w:rFonts w:ascii="Helvetica Neue" w:eastAsia="Times New Roman" w:hAnsi="Helvetica Neue" w:cs="Times New Roman"/>
          <w:sz w:val="28"/>
          <w:szCs w:val="28"/>
        </w:rPr>
        <w:t xml:space="preserve">President </w:t>
      </w:r>
      <w:r w:rsidR="00351414">
        <w:rPr>
          <w:rFonts w:ascii="Helvetica Neue" w:eastAsia="Times New Roman" w:hAnsi="Helvetica Neue" w:cs="Times New Roman"/>
          <w:sz w:val="28"/>
          <w:szCs w:val="28"/>
        </w:rPr>
        <w:t>Matt Myers</w:t>
      </w:r>
      <w:r w:rsidR="00994814">
        <w:rPr>
          <w:rFonts w:ascii="Helvetica Neue" w:eastAsia="Times New Roman" w:hAnsi="Helvetica Neue" w:cs="Times New Roman"/>
          <w:sz w:val="28"/>
          <w:szCs w:val="28"/>
        </w:rPr>
        <w:t>.</w:t>
      </w:r>
    </w:p>
    <w:sectPr w:rsidR="009B25F0" w:rsidRPr="00571EDC" w:rsidSect="00575A5F">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55E"/>
    <w:multiLevelType w:val="hybridMultilevel"/>
    <w:tmpl w:val="D4AC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A6DB3"/>
    <w:multiLevelType w:val="hybridMultilevel"/>
    <w:tmpl w:val="804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E0810"/>
    <w:multiLevelType w:val="hybridMultilevel"/>
    <w:tmpl w:val="EC1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82524"/>
    <w:multiLevelType w:val="hybridMultilevel"/>
    <w:tmpl w:val="BA46A1E0"/>
    <w:lvl w:ilvl="0" w:tplc="24506B2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F61CF"/>
    <w:multiLevelType w:val="hybridMultilevel"/>
    <w:tmpl w:val="31585B56"/>
    <w:lvl w:ilvl="0" w:tplc="24506B2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2A"/>
    <w:multiLevelType w:val="hybridMultilevel"/>
    <w:tmpl w:val="FACC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11EF9"/>
    <w:rsid w:val="00020A38"/>
    <w:rsid w:val="0002245C"/>
    <w:rsid w:val="000403AE"/>
    <w:rsid w:val="00046C12"/>
    <w:rsid w:val="00055CC2"/>
    <w:rsid w:val="00060497"/>
    <w:rsid w:val="0006366C"/>
    <w:rsid w:val="00073859"/>
    <w:rsid w:val="000809E4"/>
    <w:rsid w:val="00097A46"/>
    <w:rsid w:val="000B1AC4"/>
    <w:rsid w:val="000C4B44"/>
    <w:rsid w:val="000C5E86"/>
    <w:rsid w:val="000D4D06"/>
    <w:rsid w:val="000E6BA6"/>
    <w:rsid w:val="000F02BF"/>
    <w:rsid w:val="00112262"/>
    <w:rsid w:val="00124159"/>
    <w:rsid w:val="00140C2C"/>
    <w:rsid w:val="00145746"/>
    <w:rsid w:val="00157F14"/>
    <w:rsid w:val="00173D0F"/>
    <w:rsid w:val="00183F2A"/>
    <w:rsid w:val="001F46B7"/>
    <w:rsid w:val="001F4702"/>
    <w:rsid w:val="001F59BF"/>
    <w:rsid w:val="0021728C"/>
    <w:rsid w:val="002239F1"/>
    <w:rsid w:val="0026561E"/>
    <w:rsid w:val="002B4399"/>
    <w:rsid w:val="002B55E0"/>
    <w:rsid w:val="002C782F"/>
    <w:rsid w:val="002E0276"/>
    <w:rsid w:val="002E5434"/>
    <w:rsid w:val="002E6DCB"/>
    <w:rsid w:val="00323010"/>
    <w:rsid w:val="0032401C"/>
    <w:rsid w:val="00330BBE"/>
    <w:rsid w:val="00351414"/>
    <w:rsid w:val="00381353"/>
    <w:rsid w:val="0038440B"/>
    <w:rsid w:val="003875F6"/>
    <w:rsid w:val="003A39FF"/>
    <w:rsid w:val="003B4C4F"/>
    <w:rsid w:val="003B7DED"/>
    <w:rsid w:val="003C1C3B"/>
    <w:rsid w:val="003E0142"/>
    <w:rsid w:val="003E7670"/>
    <w:rsid w:val="004334C4"/>
    <w:rsid w:val="0043610A"/>
    <w:rsid w:val="00482378"/>
    <w:rsid w:val="004A673B"/>
    <w:rsid w:val="004A7737"/>
    <w:rsid w:val="004B05F2"/>
    <w:rsid w:val="004B5381"/>
    <w:rsid w:val="004E1745"/>
    <w:rsid w:val="004F5E12"/>
    <w:rsid w:val="00503DB7"/>
    <w:rsid w:val="005161AF"/>
    <w:rsid w:val="005175D9"/>
    <w:rsid w:val="0051790D"/>
    <w:rsid w:val="005254EC"/>
    <w:rsid w:val="00536FF5"/>
    <w:rsid w:val="00545F64"/>
    <w:rsid w:val="0054632A"/>
    <w:rsid w:val="00570526"/>
    <w:rsid w:val="00571EDC"/>
    <w:rsid w:val="00573582"/>
    <w:rsid w:val="00575A5F"/>
    <w:rsid w:val="00582399"/>
    <w:rsid w:val="005A48E0"/>
    <w:rsid w:val="005B5260"/>
    <w:rsid w:val="005B7578"/>
    <w:rsid w:val="00616EC9"/>
    <w:rsid w:val="00627DA0"/>
    <w:rsid w:val="00670B0C"/>
    <w:rsid w:val="006717BA"/>
    <w:rsid w:val="006775EF"/>
    <w:rsid w:val="006823AB"/>
    <w:rsid w:val="00690406"/>
    <w:rsid w:val="006B6C30"/>
    <w:rsid w:val="006E582B"/>
    <w:rsid w:val="006F388B"/>
    <w:rsid w:val="007310FB"/>
    <w:rsid w:val="007358BC"/>
    <w:rsid w:val="00787C2E"/>
    <w:rsid w:val="007A05B9"/>
    <w:rsid w:val="007A0F2B"/>
    <w:rsid w:val="007A7580"/>
    <w:rsid w:val="007C11EB"/>
    <w:rsid w:val="00810D5E"/>
    <w:rsid w:val="00817153"/>
    <w:rsid w:val="0082283B"/>
    <w:rsid w:val="00846E4A"/>
    <w:rsid w:val="00863DE7"/>
    <w:rsid w:val="008870BC"/>
    <w:rsid w:val="008944CC"/>
    <w:rsid w:val="008B3602"/>
    <w:rsid w:val="008B5AC2"/>
    <w:rsid w:val="008E6817"/>
    <w:rsid w:val="008F3C06"/>
    <w:rsid w:val="00901818"/>
    <w:rsid w:val="009118BF"/>
    <w:rsid w:val="009121B6"/>
    <w:rsid w:val="009379F9"/>
    <w:rsid w:val="009708AF"/>
    <w:rsid w:val="00973F8E"/>
    <w:rsid w:val="00993771"/>
    <w:rsid w:val="00994814"/>
    <w:rsid w:val="009B25F0"/>
    <w:rsid w:val="009B439E"/>
    <w:rsid w:val="009C1421"/>
    <w:rsid w:val="009E2F86"/>
    <w:rsid w:val="009E436E"/>
    <w:rsid w:val="00A05FC7"/>
    <w:rsid w:val="00A372A8"/>
    <w:rsid w:val="00A43D24"/>
    <w:rsid w:val="00A4675C"/>
    <w:rsid w:val="00A53341"/>
    <w:rsid w:val="00A57C2B"/>
    <w:rsid w:val="00A61BAB"/>
    <w:rsid w:val="00A84657"/>
    <w:rsid w:val="00A8576B"/>
    <w:rsid w:val="00A85FBE"/>
    <w:rsid w:val="00A965EA"/>
    <w:rsid w:val="00AA3DB3"/>
    <w:rsid w:val="00AA7985"/>
    <w:rsid w:val="00AB0EE7"/>
    <w:rsid w:val="00AB3B40"/>
    <w:rsid w:val="00AC5368"/>
    <w:rsid w:val="00AC598E"/>
    <w:rsid w:val="00AD064D"/>
    <w:rsid w:val="00AE1A6F"/>
    <w:rsid w:val="00AF0CCA"/>
    <w:rsid w:val="00B25916"/>
    <w:rsid w:val="00B400E5"/>
    <w:rsid w:val="00B675D1"/>
    <w:rsid w:val="00B67CA2"/>
    <w:rsid w:val="00B87F56"/>
    <w:rsid w:val="00BA60DB"/>
    <w:rsid w:val="00BB2F21"/>
    <w:rsid w:val="00BD5B30"/>
    <w:rsid w:val="00BD5DB7"/>
    <w:rsid w:val="00BE66F5"/>
    <w:rsid w:val="00BF7883"/>
    <w:rsid w:val="00C63F76"/>
    <w:rsid w:val="00C72BFA"/>
    <w:rsid w:val="00C90B28"/>
    <w:rsid w:val="00C976F8"/>
    <w:rsid w:val="00CD1ABD"/>
    <w:rsid w:val="00CD47D9"/>
    <w:rsid w:val="00CD5C46"/>
    <w:rsid w:val="00D04D73"/>
    <w:rsid w:val="00D13CE5"/>
    <w:rsid w:val="00D241CF"/>
    <w:rsid w:val="00D279B6"/>
    <w:rsid w:val="00D34D4B"/>
    <w:rsid w:val="00D37E8A"/>
    <w:rsid w:val="00D52024"/>
    <w:rsid w:val="00D642FF"/>
    <w:rsid w:val="00D84FDC"/>
    <w:rsid w:val="00D86BF0"/>
    <w:rsid w:val="00D92B2F"/>
    <w:rsid w:val="00D94324"/>
    <w:rsid w:val="00DA06DD"/>
    <w:rsid w:val="00DA7BA1"/>
    <w:rsid w:val="00DB4EF5"/>
    <w:rsid w:val="00DB70E5"/>
    <w:rsid w:val="00DD31EA"/>
    <w:rsid w:val="00DD6E10"/>
    <w:rsid w:val="00E45237"/>
    <w:rsid w:val="00E661CB"/>
    <w:rsid w:val="00E92B86"/>
    <w:rsid w:val="00E97EF8"/>
    <w:rsid w:val="00EA7241"/>
    <w:rsid w:val="00EC158A"/>
    <w:rsid w:val="00ED4134"/>
    <w:rsid w:val="00EE3E83"/>
    <w:rsid w:val="00F10786"/>
    <w:rsid w:val="00F20127"/>
    <w:rsid w:val="00F67183"/>
    <w:rsid w:val="00F8520F"/>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AF272"/>
  <w14:defaultImageDpi w14:val="32767"/>
  <w15:chartTrackingRefBased/>
  <w15:docId w15:val="{D8F3EB89-EFA2-A147-B608-8E8C39A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5C"/>
    <w:rPr>
      <w:color w:val="0563C1" w:themeColor="hyperlink"/>
      <w:u w:val="single"/>
    </w:rPr>
  </w:style>
  <w:style w:type="character" w:styleId="UnresolvedMention">
    <w:name w:val="Unresolved Mention"/>
    <w:basedOn w:val="DefaultParagraphFont"/>
    <w:uiPriority w:val="99"/>
    <w:rsid w:val="00A4675C"/>
    <w:rPr>
      <w:color w:val="605E5C"/>
      <w:shd w:val="clear" w:color="auto" w:fill="E1DFDD"/>
    </w:rPr>
  </w:style>
  <w:style w:type="paragraph" w:styleId="ListParagraph">
    <w:name w:val="List Paragraph"/>
    <w:basedOn w:val="Normal"/>
    <w:uiPriority w:val="34"/>
    <w:qFormat/>
    <w:rsid w:val="0012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241">
      <w:bodyDiv w:val="1"/>
      <w:marLeft w:val="0"/>
      <w:marRight w:val="0"/>
      <w:marTop w:val="0"/>
      <w:marBottom w:val="0"/>
      <w:divBdr>
        <w:top w:val="none" w:sz="0" w:space="0" w:color="auto"/>
        <w:left w:val="none" w:sz="0" w:space="0" w:color="auto"/>
        <w:bottom w:val="none" w:sz="0" w:space="0" w:color="auto"/>
        <w:right w:val="none" w:sz="0" w:space="0" w:color="auto"/>
      </w:divBdr>
      <w:divsChild>
        <w:div w:id="165302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44044">
              <w:marLeft w:val="0"/>
              <w:marRight w:val="0"/>
              <w:marTop w:val="0"/>
              <w:marBottom w:val="0"/>
              <w:divBdr>
                <w:top w:val="none" w:sz="0" w:space="0" w:color="auto"/>
                <w:left w:val="none" w:sz="0" w:space="0" w:color="auto"/>
                <w:bottom w:val="none" w:sz="0" w:space="0" w:color="auto"/>
                <w:right w:val="none" w:sz="0" w:space="0" w:color="auto"/>
              </w:divBdr>
              <w:divsChild>
                <w:div w:id="2034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2041">
      <w:bodyDiv w:val="1"/>
      <w:marLeft w:val="0"/>
      <w:marRight w:val="0"/>
      <w:marTop w:val="0"/>
      <w:marBottom w:val="0"/>
      <w:divBdr>
        <w:top w:val="none" w:sz="0" w:space="0" w:color="auto"/>
        <w:left w:val="none" w:sz="0" w:space="0" w:color="auto"/>
        <w:bottom w:val="none" w:sz="0" w:space="0" w:color="auto"/>
        <w:right w:val="none" w:sz="0" w:space="0" w:color="auto"/>
      </w:divBdr>
    </w:div>
    <w:div w:id="1870751615">
      <w:bodyDiv w:val="1"/>
      <w:marLeft w:val="0"/>
      <w:marRight w:val="0"/>
      <w:marTop w:val="0"/>
      <w:marBottom w:val="0"/>
      <w:divBdr>
        <w:top w:val="none" w:sz="0" w:space="0" w:color="auto"/>
        <w:left w:val="none" w:sz="0" w:space="0" w:color="auto"/>
        <w:bottom w:val="none" w:sz="0" w:space="0" w:color="auto"/>
        <w:right w:val="none" w:sz="0" w:space="0" w:color="auto"/>
      </w:divBdr>
    </w:div>
    <w:div w:id="1983389582">
      <w:bodyDiv w:val="1"/>
      <w:marLeft w:val="0"/>
      <w:marRight w:val="0"/>
      <w:marTop w:val="0"/>
      <w:marBottom w:val="0"/>
      <w:divBdr>
        <w:top w:val="none" w:sz="0" w:space="0" w:color="auto"/>
        <w:left w:val="none" w:sz="0" w:space="0" w:color="auto"/>
        <w:bottom w:val="none" w:sz="0" w:space="0" w:color="auto"/>
        <w:right w:val="none" w:sz="0" w:space="0" w:color="auto"/>
      </w:divBdr>
      <w:divsChild>
        <w:div w:id="190705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58804">
              <w:marLeft w:val="0"/>
              <w:marRight w:val="0"/>
              <w:marTop w:val="0"/>
              <w:marBottom w:val="0"/>
              <w:divBdr>
                <w:top w:val="none" w:sz="0" w:space="0" w:color="auto"/>
                <w:left w:val="none" w:sz="0" w:space="0" w:color="auto"/>
                <w:bottom w:val="none" w:sz="0" w:space="0" w:color="auto"/>
                <w:right w:val="none" w:sz="0" w:space="0" w:color="auto"/>
              </w:divBdr>
              <w:divsChild>
                <w:div w:id="1516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Mark</dc:creator>
  <cp:keywords/>
  <dc:description/>
  <cp:lastModifiedBy>Grayson, Mark</cp:lastModifiedBy>
  <cp:revision>2</cp:revision>
  <dcterms:created xsi:type="dcterms:W3CDTF">2021-09-17T00:20:00Z</dcterms:created>
  <dcterms:modified xsi:type="dcterms:W3CDTF">2021-09-17T00:20:00Z</dcterms:modified>
</cp:coreProperties>
</file>