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D4EC" w14:textId="77777777" w:rsidR="004D3CA6" w:rsidRDefault="004D3CA6" w:rsidP="004D3CA6"/>
    <w:p w14:paraId="790766BB" w14:textId="77777777" w:rsidR="004D3CA6" w:rsidRPr="00D26AB5" w:rsidRDefault="004D3CA6" w:rsidP="004D3CA6">
      <w:pPr>
        <w:spacing w:before="73" w:after="6"/>
        <w:ind w:right="810"/>
        <w:rPr>
          <w:b/>
          <w:sz w:val="36"/>
        </w:rPr>
      </w:pPr>
      <w:r>
        <w:rPr>
          <w:b/>
          <w:sz w:val="36"/>
        </w:rPr>
        <w:t xml:space="preserve">                     North Austin Civic Association</w:t>
      </w:r>
    </w:p>
    <w:p w14:paraId="2BFCFDA9" w14:textId="77777777" w:rsidR="004D3CA6" w:rsidRDefault="004D3CA6" w:rsidP="004D3CA6"/>
    <w:p w14:paraId="239BFB43" w14:textId="77777777" w:rsidR="004D3CA6" w:rsidRDefault="004D3CA6" w:rsidP="004D3CA6">
      <w:r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70831E2B" wp14:editId="7129598B">
            <wp:simplePos x="0" y="0"/>
            <wp:positionH relativeFrom="column">
              <wp:posOffset>1871330</wp:posOffset>
            </wp:positionH>
            <wp:positionV relativeFrom="paragraph">
              <wp:align>top</wp:align>
            </wp:positionV>
            <wp:extent cx="1900237" cy="1178147"/>
            <wp:effectExtent l="0" t="0" r="508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37" cy="1178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2FC07" w14:textId="77777777" w:rsidR="004D3CA6" w:rsidRDefault="004D3CA6" w:rsidP="004D3CA6">
      <w:pPr>
        <w:spacing w:before="8"/>
        <w:ind w:left="3240" w:right="2839" w:hanging="90"/>
        <w:rPr>
          <w:b/>
          <w:sz w:val="32"/>
        </w:rPr>
      </w:pPr>
      <w:r w:rsidRPr="00D26AB5">
        <w:rPr>
          <w:b/>
          <w:sz w:val="32"/>
        </w:rPr>
        <w:t xml:space="preserve">             </w:t>
      </w:r>
      <w:r>
        <w:rPr>
          <w:b/>
          <w:sz w:val="32"/>
        </w:rPr>
        <w:t xml:space="preserve">   </w:t>
      </w:r>
    </w:p>
    <w:p w14:paraId="378B6558" w14:textId="77777777" w:rsidR="004D3CA6" w:rsidRDefault="004D3CA6" w:rsidP="004D3CA6">
      <w:pPr>
        <w:spacing w:before="8"/>
        <w:ind w:left="3240" w:right="2839" w:hanging="90"/>
        <w:rPr>
          <w:b/>
          <w:sz w:val="32"/>
        </w:rPr>
      </w:pPr>
    </w:p>
    <w:p w14:paraId="79BBC1C6" w14:textId="77777777" w:rsidR="004D3CA6" w:rsidRDefault="004D3CA6" w:rsidP="004D3CA6">
      <w:pPr>
        <w:spacing w:before="8"/>
        <w:ind w:left="3240" w:right="2839" w:hanging="90"/>
        <w:rPr>
          <w:b/>
          <w:sz w:val="32"/>
        </w:rPr>
      </w:pPr>
    </w:p>
    <w:p w14:paraId="3305BCD8" w14:textId="77777777" w:rsidR="004D3CA6" w:rsidRDefault="004D3CA6" w:rsidP="004D3CA6">
      <w:pPr>
        <w:spacing w:before="8"/>
        <w:ind w:left="3240" w:right="2839" w:hanging="90"/>
        <w:rPr>
          <w:b/>
          <w:sz w:val="32"/>
        </w:rPr>
      </w:pPr>
    </w:p>
    <w:p w14:paraId="7E2A844E" w14:textId="77777777" w:rsidR="004D3CA6" w:rsidRDefault="004D3CA6" w:rsidP="004D3CA6">
      <w:pPr>
        <w:spacing w:before="8"/>
        <w:ind w:left="3240" w:right="2839" w:hanging="90"/>
        <w:rPr>
          <w:b/>
          <w:sz w:val="32"/>
        </w:rPr>
      </w:pPr>
    </w:p>
    <w:p w14:paraId="40229C5F" w14:textId="0B709B90" w:rsidR="004D3CA6" w:rsidRDefault="0006374B" w:rsidP="004D3CA6">
      <w:pPr>
        <w:spacing w:before="8"/>
        <w:ind w:left="3240" w:right="2839" w:hanging="90"/>
        <w:rPr>
          <w:b/>
          <w:sz w:val="32"/>
        </w:rPr>
      </w:pPr>
      <w:r>
        <w:rPr>
          <w:b/>
          <w:sz w:val="32"/>
        </w:rPr>
        <w:t>March</w:t>
      </w:r>
      <w:r w:rsidR="00F03829">
        <w:rPr>
          <w:b/>
          <w:sz w:val="32"/>
        </w:rPr>
        <w:t xml:space="preserve"> 18</w:t>
      </w:r>
      <w:r w:rsidR="00890A23">
        <w:rPr>
          <w:b/>
          <w:sz w:val="32"/>
        </w:rPr>
        <w:t>,</w:t>
      </w:r>
      <w:r w:rsidR="00B61BD2">
        <w:rPr>
          <w:b/>
          <w:sz w:val="32"/>
        </w:rPr>
        <w:t xml:space="preserve"> 202</w:t>
      </w:r>
      <w:r w:rsidR="00890A23">
        <w:rPr>
          <w:b/>
          <w:sz w:val="32"/>
        </w:rPr>
        <w:t>1</w:t>
      </w:r>
    </w:p>
    <w:p w14:paraId="0AD5C20E" w14:textId="77777777" w:rsidR="00B61BD2" w:rsidRPr="00D26AB5" w:rsidRDefault="00B61BD2" w:rsidP="004D3CA6">
      <w:pPr>
        <w:spacing w:before="8"/>
        <w:ind w:left="3240" w:right="2839" w:hanging="90"/>
        <w:rPr>
          <w:b/>
          <w:sz w:val="32"/>
        </w:rPr>
      </w:pPr>
      <w:r>
        <w:rPr>
          <w:b/>
          <w:sz w:val="32"/>
        </w:rPr>
        <w:t>(Virtual Meeting)</w:t>
      </w:r>
    </w:p>
    <w:p w14:paraId="458248E2" w14:textId="77777777" w:rsidR="004D3CA6" w:rsidRDefault="004D3CA6" w:rsidP="004D3CA6">
      <w:pPr>
        <w:spacing w:before="8"/>
        <w:ind w:left="3060" w:right="2839" w:hanging="180"/>
        <w:rPr>
          <w:rFonts w:ascii="Trebuchet MS"/>
          <w:b/>
          <w:sz w:val="32"/>
        </w:rPr>
      </w:pPr>
    </w:p>
    <w:p w14:paraId="3232EFFA" w14:textId="77777777" w:rsidR="004D3CA6" w:rsidRDefault="004D3CA6" w:rsidP="004D3CA6">
      <w:pPr>
        <w:spacing w:before="8"/>
        <w:ind w:hanging="31"/>
        <w:jc w:val="both"/>
        <w:rPr>
          <w:rFonts w:ascii="Trebuchet MS"/>
          <w:b/>
          <w:sz w:val="32"/>
        </w:rPr>
      </w:pPr>
    </w:p>
    <w:tbl>
      <w:tblPr>
        <w:tblStyle w:val="TableGrid"/>
        <w:tblW w:w="944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1175"/>
      </w:tblGrid>
      <w:tr w:rsidR="004D3CA6" w14:paraId="318DEEB3" w14:textId="77777777" w:rsidTr="00E90B1F">
        <w:trPr>
          <w:trHeight w:val="629"/>
        </w:trPr>
        <w:tc>
          <w:tcPr>
            <w:tcW w:w="8266" w:type="dxa"/>
          </w:tcPr>
          <w:p w14:paraId="672D168B" w14:textId="05005433" w:rsidR="004D3CA6" w:rsidRPr="003B677C" w:rsidRDefault="004D3CA6" w:rsidP="00E90B1F">
            <w:pPr>
              <w:rPr>
                <w:sz w:val="24"/>
                <w:szCs w:val="24"/>
              </w:rPr>
            </w:pPr>
            <w:r w:rsidRPr="003B677C">
              <w:rPr>
                <w:sz w:val="24"/>
                <w:szCs w:val="24"/>
              </w:rPr>
              <w:t xml:space="preserve">Welcome &amp; Introductions, </w:t>
            </w:r>
            <w:r w:rsidR="00F03829">
              <w:rPr>
                <w:sz w:val="24"/>
                <w:szCs w:val="24"/>
              </w:rPr>
              <w:t>Matt Myers mmyers26@austin.rr.com,</w:t>
            </w:r>
            <w:r w:rsidRPr="003B677C">
              <w:rPr>
                <w:sz w:val="24"/>
                <w:szCs w:val="24"/>
              </w:rPr>
              <w:t xml:space="preserve"> </w:t>
            </w:r>
            <w:r w:rsidR="00B61BD2" w:rsidRPr="00660019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B61BD2" w:rsidRPr="003B677C">
              <w:rPr>
                <w:sz w:val="24"/>
                <w:szCs w:val="24"/>
              </w:rPr>
              <w:t>President</w:t>
            </w:r>
          </w:p>
        </w:tc>
        <w:tc>
          <w:tcPr>
            <w:tcW w:w="1175" w:type="dxa"/>
          </w:tcPr>
          <w:p w14:paraId="47C6D2B3" w14:textId="77777777" w:rsidR="004D3CA6" w:rsidRDefault="004D3CA6" w:rsidP="00E90B1F">
            <w:r>
              <w:t>7:00PM</w:t>
            </w:r>
          </w:p>
        </w:tc>
      </w:tr>
      <w:tr w:rsidR="004D3CA6" w14:paraId="304C57D6" w14:textId="77777777" w:rsidTr="00E90B1F">
        <w:trPr>
          <w:trHeight w:val="594"/>
        </w:trPr>
        <w:tc>
          <w:tcPr>
            <w:tcW w:w="8266" w:type="dxa"/>
          </w:tcPr>
          <w:p w14:paraId="2D0B226B" w14:textId="58ACDEC3" w:rsidR="004D3CA6" w:rsidRPr="003B677C" w:rsidRDefault="004D3CA6" w:rsidP="00E90B1F">
            <w:pPr>
              <w:rPr>
                <w:sz w:val="24"/>
                <w:szCs w:val="24"/>
              </w:rPr>
            </w:pPr>
            <w:r w:rsidRPr="003B677C">
              <w:rPr>
                <w:sz w:val="24"/>
                <w:szCs w:val="24"/>
              </w:rPr>
              <w:t>A</w:t>
            </w:r>
            <w:r w:rsidR="00890A23">
              <w:rPr>
                <w:sz w:val="24"/>
                <w:szCs w:val="24"/>
              </w:rPr>
              <w:t>nnouncements</w:t>
            </w:r>
          </w:p>
        </w:tc>
        <w:tc>
          <w:tcPr>
            <w:tcW w:w="1175" w:type="dxa"/>
          </w:tcPr>
          <w:p w14:paraId="1F343119" w14:textId="77777777" w:rsidR="004D3CA6" w:rsidRDefault="004D3CA6" w:rsidP="00E90B1F">
            <w:r>
              <w:t>7:05PM</w:t>
            </w:r>
          </w:p>
        </w:tc>
      </w:tr>
      <w:tr w:rsidR="00625D93" w14:paraId="24610E1D" w14:textId="77777777" w:rsidTr="00E90B1F">
        <w:trPr>
          <w:trHeight w:val="594"/>
        </w:trPr>
        <w:tc>
          <w:tcPr>
            <w:tcW w:w="8266" w:type="dxa"/>
          </w:tcPr>
          <w:p w14:paraId="02DDB7EE" w14:textId="6516CDDA" w:rsidR="00625D93" w:rsidRPr="003B677C" w:rsidRDefault="00625D93" w:rsidP="00E9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90A23">
              <w:rPr>
                <w:sz w:val="24"/>
                <w:szCs w:val="24"/>
              </w:rPr>
              <w:t xml:space="preserve">pproval of </w:t>
            </w:r>
            <w:r w:rsidR="00F03829">
              <w:rPr>
                <w:sz w:val="24"/>
                <w:szCs w:val="24"/>
              </w:rPr>
              <w:t>January</w:t>
            </w:r>
            <w:r w:rsidR="0006374B">
              <w:rPr>
                <w:sz w:val="24"/>
                <w:szCs w:val="24"/>
              </w:rPr>
              <w:t xml:space="preserve"> and February </w:t>
            </w:r>
            <w:r w:rsidR="00F03829">
              <w:rPr>
                <w:sz w:val="24"/>
                <w:szCs w:val="24"/>
              </w:rPr>
              <w:t>2021</w:t>
            </w:r>
            <w:r w:rsidR="00890A23">
              <w:rPr>
                <w:sz w:val="24"/>
                <w:szCs w:val="24"/>
              </w:rPr>
              <w:t xml:space="preserve"> Meeting Minute</w:t>
            </w:r>
            <w:r w:rsidR="002C22C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175" w:type="dxa"/>
          </w:tcPr>
          <w:p w14:paraId="0EE5E3CE" w14:textId="3555467D" w:rsidR="00625D93" w:rsidRDefault="00625D93" w:rsidP="00E90B1F">
            <w:r>
              <w:t>7:10PM</w:t>
            </w:r>
          </w:p>
        </w:tc>
      </w:tr>
      <w:tr w:rsidR="004D3CA6" w14:paraId="1CC4B32B" w14:textId="77777777" w:rsidTr="00594123">
        <w:trPr>
          <w:trHeight w:val="404"/>
        </w:trPr>
        <w:tc>
          <w:tcPr>
            <w:tcW w:w="8266" w:type="dxa"/>
          </w:tcPr>
          <w:p w14:paraId="7BD278B7" w14:textId="10D76FA0" w:rsidR="004D3CA6" w:rsidRPr="00594123" w:rsidRDefault="00F03829" w:rsidP="003C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of </w:t>
            </w:r>
            <w:r w:rsidR="0006374B">
              <w:rPr>
                <w:sz w:val="24"/>
                <w:szCs w:val="24"/>
              </w:rPr>
              <w:t>May 1</w:t>
            </w:r>
            <w:r w:rsidR="0006374B" w:rsidRPr="0006374B">
              <w:rPr>
                <w:sz w:val="24"/>
                <w:szCs w:val="24"/>
                <w:vertAlign w:val="superscript"/>
              </w:rPr>
              <w:t>st</w:t>
            </w:r>
            <w:r w:rsidR="0006374B">
              <w:rPr>
                <w:sz w:val="24"/>
                <w:szCs w:val="24"/>
              </w:rPr>
              <w:t xml:space="preserve"> Election Ballot Propositions and Strong Mayor Proposal: Laura Hernandez Holmes and Robby Ausley; Austinites for Progressive Reforms </w:t>
            </w:r>
          </w:p>
        </w:tc>
        <w:tc>
          <w:tcPr>
            <w:tcW w:w="1175" w:type="dxa"/>
          </w:tcPr>
          <w:p w14:paraId="546E0BBA" w14:textId="30BA892E" w:rsidR="004D3CA6" w:rsidRDefault="004D3CA6" w:rsidP="00E90B1F">
            <w:r>
              <w:t>7:1</w:t>
            </w:r>
            <w:r w:rsidR="00625D93">
              <w:t>5</w:t>
            </w:r>
            <w:r>
              <w:t>PM</w:t>
            </w:r>
          </w:p>
        </w:tc>
      </w:tr>
      <w:tr w:rsidR="004D3CA6" w14:paraId="19C3EF76" w14:textId="77777777" w:rsidTr="006B2E7C">
        <w:trPr>
          <w:trHeight w:val="719"/>
        </w:trPr>
        <w:tc>
          <w:tcPr>
            <w:tcW w:w="8266" w:type="dxa"/>
          </w:tcPr>
          <w:p w14:paraId="411A2EDF" w14:textId="5B7F646E" w:rsidR="00660019" w:rsidRPr="003B677C" w:rsidRDefault="0006374B" w:rsidP="003B677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Open Forum: Discussion of topics for future monthly meetings</w:t>
            </w:r>
          </w:p>
        </w:tc>
        <w:tc>
          <w:tcPr>
            <w:tcW w:w="1175" w:type="dxa"/>
          </w:tcPr>
          <w:p w14:paraId="2484E7F9" w14:textId="4E849811" w:rsidR="004D3CA6" w:rsidRDefault="004D3CA6" w:rsidP="00E90B1F">
            <w:r>
              <w:t>7:</w:t>
            </w:r>
            <w:r w:rsidR="0006374B">
              <w:t>5</w:t>
            </w:r>
            <w:r w:rsidR="00F03829">
              <w:t>5</w:t>
            </w:r>
            <w:r>
              <w:t>PM</w:t>
            </w:r>
          </w:p>
        </w:tc>
      </w:tr>
      <w:tr w:rsidR="004D3CA6" w14:paraId="23BECFB1" w14:textId="77777777" w:rsidTr="006B2E7C">
        <w:trPr>
          <w:trHeight w:val="962"/>
        </w:trPr>
        <w:tc>
          <w:tcPr>
            <w:tcW w:w="8266" w:type="dxa"/>
          </w:tcPr>
          <w:p w14:paraId="0CC63798" w14:textId="267E9C1D" w:rsidR="003B677C" w:rsidRPr="003B677C" w:rsidRDefault="00F03829" w:rsidP="00E9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1175" w:type="dxa"/>
          </w:tcPr>
          <w:p w14:paraId="2B4F7EC3" w14:textId="1790D75B" w:rsidR="004D3CA6" w:rsidRDefault="00F03829" w:rsidP="00E90B1F">
            <w:r>
              <w:t>8:</w:t>
            </w:r>
            <w:r w:rsidR="00C60283">
              <w:t>15</w:t>
            </w:r>
            <w:r w:rsidR="004D3CA6">
              <w:t>PM</w:t>
            </w:r>
          </w:p>
        </w:tc>
      </w:tr>
      <w:tr w:rsidR="00625D93" w14:paraId="1C56E0F7" w14:textId="77777777" w:rsidTr="006B2E7C">
        <w:trPr>
          <w:trHeight w:val="962"/>
        </w:trPr>
        <w:tc>
          <w:tcPr>
            <w:tcW w:w="8266" w:type="dxa"/>
          </w:tcPr>
          <w:p w14:paraId="18F5D4B3" w14:textId="6C308882" w:rsidR="00625D93" w:rsidRDefault="00625D93" w:rsidP="00E90B1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29EDA16F" w14:textId="774E2CD5" w:rsidR="00625D93" w:rsidRDefault="00625D93" w:rsidP="00E90B1F"/>
        </w:tc>
      </w:tr>
      <w:tr w:rsidR="004D3CA6" w14:paraId="331C96E8" w14:textId="77777777" w:rsidTr="00E90B1F">
        <w:trPr>
          <w:trHeight w:val="629"/>
        </w:trPr>
        <w:tc>
          <w:tcPr>
            <w:tcW w:w="8266" w:type="dxa"/>
          </w:tcPr>
          <w:p w14:paraId="207EF952" w14:textId="4584D9EC" w:rsidR="004D3CA6" w:rsidRPr="00BF2793" w:rsidRDefault="004D3CA6" w:rsidP="00E90B1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22F7EB4" w14:textId="14A8FC51" w:rsidR="004D3CA6" w:rsidRDefault="004D3CA6" w:rsidP="00E90B1F"/>
        </w:tc>
      </w:tr>
    </w:tbl>
    <w:p w14:paraId="33E79897" w14:textId="77777777" w:rsidR="004D3CA6" w:rsidRDefault="004D3CA6" w:rsidP="004D3CA6"/>
    <w:p w14:paraId="56D59B9E" w14:textId="77777777" w:rsidR="004D3CA6" w:rsidRPr="000475A9" w:rsidRDefault="004D3CA6" w:rsidP="004D3CA6">
      <w:pPr>
        <w:tabs>
          <w:tab w:val="left" w:pos="460"/>
        </w:tabs>
        <w:spacing w:line="253" w:lineRule="exact"/>
        <w:rPr>
          <w:b/>
        </w:rPr>
      </w:pPr>
      <w:r w:rsidRPr="000475A9">
        <w:rPr>
          <w:b/>
        </w:rPr>
        <w:t>Announcements and Reminders</w:t>
      </w:r>
    </w:p>
    <w:p w14:paraId="5BBFD02B" w14:textId="77777777" w:rsidR="004D3CA6" w:rsidRPr="000475A9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before="0" w:line="253" w:lineRule="exact"/>
        <w:rPr>
          <w:b/>
        </w:rPr>
      </w:pPr>
      <w:r>
        <w:rPr>
          <w:b/>
        </w:rPr>
        <w:t>Newsletter</w:t>
      </w:r>
      <w:r>
        <w:rPr>
          <w:b/>
          <w:spacing w:val="-23"/>
        </w:rPr>
        <w:t xml:space="preserve"> </w:t>
      </w:r>
      <w:r>
        <w:rPr>
          <w:b/>
        </w:rPr>
        <w:t>Articles</w:t>
      </w:r>
      <w:r>
        <w:rPr>
          <w:b/>
          <w:spacing w:val="-24"/>
        </w:rPr>
        <w:t xml:space="preserve"> </w:t>
      </w:r>
      <w:r>
        <w:rPr>
          <w:b/>
        </w:rPr>
        <w:t>Needed:</w:t>
      </w:r>
      <w:r>
        <w:rPr>
          <w:b/>
          <w:spacing w:val="-23"/>
        </w:rPr>
        <w:t xml:space="preserve"> </w:t>
      </w:r>
      <w:r>
        <w:t>Send</w:t>
      </w:r>
      <w:r>
        <w:rPr>
          <w:spacing w:val="-23"/>
        </w:rPr>
        <w:t xml:space="preserve"> </w:t>
      </w:r>
      <w:r>
        <w:t>submissions</w:t>
      </w:r>
      <w:r>
        <w:rPr>
          <w:spacing w:val="-25"/>
        </w:rPr>
        <w:t xml:space="preserve"> </w:t>
      </w:r>
      <w:r>
        <w:t>to</w:t>
      </w:r>
      <w:r>
        <w:rPr>
          <w:color w:val="0462C1"/>
          <w:spacing w:val="-22"/>
        </w:rPr>
        <w:t xml:space="preserve"> </w:t>
      </w:r>
      <w:hyperlink r:id="rId6">
        <w:r>
          <w:rPr>
            <w:b/>
            <w:color w:val="0462C1"/>
            <w:u w:val="single" w:color="0462C1"/>
          </w:rPr>
          <w:t>newsletter@naca-austin.org</w:t>
        </w:r>
      </w:hyperlink>
    </w:p>
    <w:p w14:paraId="68A1DE4E" w14:textId="46E5C8E4" w:rsidR="004D3CA6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before="0" w:line="253" w:lineRule="exact"/>
      </w:pPr>
      <w:r w:rsidRPr="000475A9">
        <w:t xml:space="preserve">Street Clean-Up: </w:t>
      </w:r>
      <w:r w:rsidR="00F03829">
        <w:t xml:space="preserve">Currently suspended until further notice. </w:t>
      </w:r>
      <w:r w:rsidRPr="000475A9">
        <w:t xml:space="preserve">Allison Scharf </w:t>
      </w:r>
      <w:r w:rsidR="00F03829">
        <w:t xml:space="preserve">encourages residents to coordinate individual cleanups. If you need supplies contact Allison at </w:t>
      </w:r>
      <w:r w:rsidRPr="000475A9">
        <w:t xml:space="preserve">(512)423-8056 or email </w:t>
      </w:r>
      <w:hyperlink r:id="rId7" w:history="1">
        <w:r w:rsidRPr="000475A9">
          <w:rPr>
            <w:rStyle w:val="Hyperlink"/>
          </w:rPr>
          <w:t>allison_scharf@hotmail.com</w:t>
        </w:r>
      </w:hyperlink>
      <w:r w:rsidRPr="000475A9">
        <w:t xml:space="preserve"> </w:t>
      </w:r>
    </w:p>
    <w:p w14:paraId="24DA4AA0" w14:textId="77777777" w:rsidR="004D3CA6" w:rsidRPr="00561D18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before="15" w:line="254" w:lineRule="auto"/>
        <w:ind w:right="399"/>
      </w:pPr>
      <w:r>
        <w:t xml:space="preserve">Subscribe to neighborhood updates at </w:t>
      </w:r>
      <w:hyperlink r:id="rId8" w:history="1">
        <w:r w:rsidRPr="00EC397B">
          <w:rPr>
            <w:rStyle w:val="Hyperlink"/>
          </w:rPr>
          <w:t>www.naca-austin.org</w:t>
        </w:r>
      </w:hyperlink>
      <w:r>
        <w:t>. Get automatic updates by going to lower right-hand corner of homepage and fill in information under “Subscribe By Email.”</w:t>
      </w:r>
    </w:p>
    <w:p w14:paraId="656DB25E" w14:textId="77777777" w:rsidR="004D3CA6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before="2"/>
      </w:pPr>
      <w:r>
        <w:t>Join</w:t>
      </w:r>
      <w:r>
        <w:rPr>
          <w:spacing w:val="-20"/>
        </w:rPr>
        <w:t xml:space="preserve"> </w:t>
      </w:r>
      <w:r>
        <w:t>us</w:t>
      </w:r>
      <w:r>
        <w:rPr>
          <w:spacing w:val="-19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Facebook</w:t>
      </w:r>
      <w:r>
        <w:rPr>
          <w:spacing w:val="-18"/>
        </w:rPr>
        <w:t xml:space="preserve"> </w:t>
      </w:r>
      <w:r>
        <w:t>at</w:t>
      </w:r>
      <w:r>
        <w:rPr>
          <w:color w:val="0000FF"/>
          <w:spacing w:val="-19"/>
        </w:rPr>
        <w:t xml:space="preserve"> </w:t>
      </w:r>
      <w:hyperlink r:id="rId9">
        <w:r>
          <w:rPr>
            <w:color w:val="0000FF"/>
            <w:u w:val="single" w:color="0000FF"/>
          </w:rPr>
          <w:t>https://www.facebook.com/NorthAustinCivicAssociation</w:t>
        </w:r>
      </w:hyperlink>
    </w:p>
    <w:p w14:paraId="3C609C9C" w14:textId="77777777" w:rsidR="004D3CA6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</w:pPr>
      <w:r>
        <w:t>Join</w:t>
      </w:r>
      <w:r>
        <w:rPr>
          <w:spacing w:val="-15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Nextdoor</w:t>
      </w:r>
      <w:r>
        <w:rPr>
          <w:spacing w:val="-12"/>
        </w:rPr>
        <w:t xml:space="preserve"> </w:t>
      </w:r>
      <w:r>
        <w:t>at</w:t>
      </w:r>
      <w:r>
        <w:rPr>
          <w:color w:val="0462C1"/>
          <w:spacing w:val="-15"/>
        </w:rPr>
        <w:t xml:space="preserve"> </w:t>
      </w:r>
      <w:hyperlink r:id="rId10">
        <w:r>
          <w:rPr>
            <w:color w:val="0462C1"/>
            <w:u w:val="single" w:color="0000FF"/>
          </w:rPr>
          <w:t>www.nextdoor.com</w:t>
        </w:r>
      </w:hyperlink>
    </w:p>
    <w:p w14:paraId="6164EC0E" w14:textId="77777777" w:rsidR="004D3CA6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before="15"/>
      </w:pPr>
      <w:r>
        <w:t>Subscribe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Restore</w:t>
      </w:r>
      <w:r>
        <w:rPr>
          <w:spacing w:val="-22"/>
        </w:rPr>
        <w:t xml:space="preserve"> </w:t>
      </w:r>
      <w:r>
        <w:t>Rundberg</w:t>
      </w:r>
      <w:r>
        <w:rPr>
          <w:spacing w:val="-23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updates</w:t>
      </w:r>
      <w:r>
        <w:rPr>
          <w:spacing w:val="-23"/>
        </w:rPr>
        <w:t xml:space="preserve"> </w:t>
      </w:r>
      <w:r>
        <w:t>at</w:t>
      </w:r>
      <w:r>
        <w:rPr>
          <w:color w:val="0000FF"/>
          <w:spacing w:val="-22"/>
        </w:rPr>
        <w:t xml:space="preserve"> </w:t>
      </w:r>
      <w:hyperlink r:id="rId11">
        <w:r>
          <w:rPr>
            <w:color w:val="0000FF"/>
            <w:u w:val="single" w:color="0000FF"/>
          </w:rPr>
          <w:t>www.austintexas.gov/restorerundberg</w:t>
        </w:r>
      </w:hyperlink>
    </w:p>
    <w:p w14:paraId="77C0B7B0" w14:textId="77777777" w:rsidR="004D3CA6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before="14"/>
      </w:pPr>
      <w:r>
        <w:t>Subscribe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Austin</w:t>
      </w:r>
      <w:r>
        <w:rPr>
          <w:spacing w:val="-18"/>
        </w:rPr>
        <w:t xml:space="preserve"> </w:t>
      </w:r>
      <w:r>
        <w:t>Neighborhoods</w:t>
      </w:r>
      <w:r>
        <w:rPr>
          <w:spacing w:val="-18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t>updates</w:t>
      </w:r>
      <w:r>
        <w:rPr>
          <w:spacing w:val="-18"/>
        </w:rPr>
        <w:t xml:space="preserve"> </w:t>
      </w:r>
      <w:r>
        <w:t>at</w:t>
      </w:r>
      <w:r>
        <w:rPr>
          <w:color w:val="0000FF"/>
          <w:spacing w:val="-19"/>
        </w:rPr>
        <w:t xml:space="preserve"> </w:t>
      </w:r>
      <w:hyperlink r:id="rId12">
        <w:r>
          <w:rPr>
            <w:color w:val="0000FF"/>
            <w:u w:val="single" w:color="0000FF"/>
          </w:rPr>
          <w:t>www.ancweb.org</w:t>
        </w:r>
      </w:hyperlink>
    </w:p>
    <w:p w14:paraId="3753DCA4" w14:textId="77777777" w:rsidR="004D3CA6" w:rsidRDefault="004D3CA6" w:rsidP="004D3CA6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377"/>
      </w:pPr>
      <w:r>
        <w:rPr>
          <w:w w:val="95"/>
        </w:rPr>
        <w:lastRenderedPageBreak/>
        <w:t>Rundberg</w:t>
      </w:r>
      <w:r>
        <w:rPr>
          <w:spacing w:val="-34"/>
          <w:w w:val="95"/>
        </w:rPr>
        <w:t xml:space="preserve"> </w:t>
      </w:r>
      <w:r>
        <w:rPr>
          <w:w w:val="95"/>
        </w:rPr>
        <w:t>Educational</w:t>
      </w:r>
      <w:r>
        <w:rPr>
          <w:spacing w:val="-34"/>
          <w:w w:val="95"/>
        </w:rPr>
        <w:t xml:space="preserve"> </w:t>
      </w:r>
      <w:r>
        <w:rPr>
          <w:w w:val="95"/>
        </w:rPr>
        <w:t>Advancement</w:t>
      </w:r>
      <w:r>
        <w:rPr>
          <w:spacing w:val="-34"/>
          <w:w w:val="95"/>
        </w:rPr>
        <w:t xml:space="preserve"> </w:t>
      </w:r>
      <w:r>
        <w:rPr>
          <w:w w:val="95"/>
        </w:rPr>
        <w:t>District</w:t>
      </w:r>
      <w:r>
        <w:rPr>
          <w:spacing w:val="-33"/>
          <w:w w:val="95"/>
        </w:rPr>
        <w:t xml:space="preserve"> </w:t>
      </w:r>
      <w:r>
        <w:rPr>
          <w:w w:val="95"/>
        </w:rPr>
        <w:t>(READ)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bringing</w:t>
      </w:r>
      <w:r>
        <w:rPr>
          <w:spacing w:val="-34"/>
          <w:w w:val="95"/>
        </w:rPr>
        <w:t xml:space="preserve"> </w:t>
      </w:r>
      <w:r>
        <w:rPr>
          <w:w w:val="95"/>
        </w:rPr>
        <w:t>schools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communities</w:t>
      </w:r>
      <w:r>
        <w:rPr>
          <w:spacing w:val="-34"/>
          <w:w w:val="95"/>
        </w:rPr>
        <w:t xml:space="preserve"> </w:t>
      </w:r>
      <w:r>
        <w:rPr>
          <w:w w:val="95"/>
        </w:rPr>
        <w:t>together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create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safe </w:t>
      </w:r>
      <w:r>
        <w:t>and</w:t>
      </w:r>
      <w:r>
        <w:rPr>
          <w:spacing w:val="-19"/>
        </w:rPr>
        <w:t xml:space="preserve"> </w:t>
      </w:r>
      <w:r>
        <w:t>vibrant</w:t>
      </w:r>
      <w:r>
        <w:rPr>
          <w:spacing w:val="-18"/>
        </w:rPr>
        <w:t xml:space="preserve"> </w:t>
      </w:r>
      <w:r>
        <w:t>learning</w:t>
      </w:r>
      <w:r>
        <w:rPr>
          <w:spacing w:val="-21"/>
        </w:rPr>
        <w:t xml:space="preserve"> </w:t>
      </w:r>
      <w:r>
        <w:t>environment</w:t>
      </w:r>
      <w:r>
        <w:rPr>
          <w:spacing w:val="-18"/>
        </w:rPr>
        <w:t xml:space="preserve"> </w:t>
      </w:r>
      <w:r>
        <w:t>along</w:t>
      </w:r>
      <w:r>
        <w:rPr>
          <w:spacing w:val="-20"/>
        </w:rPr>
        <w:t xml:space="preserve"> </w:t>
      </w:r>
      <w:r>
        <w:t>Rundberg</w:t>
      </w:r>
      <w:r>
        <w:rPr>
          <w:spacing w:val="-20"/>
        </w:rPr>
        <w:t xml:space="preserve"> </w:t>
      </w:r>
      <w:r>
        <w:t>Lane.</w:t>
      </w:r>
      <w:r>
        <w:rPr>
          <w:color w:val="0000FF"/>
          <w:spacing w:val="-18"/>
        </w:rPr>
        <w:t xml:space="preserve"> </w:t>
      </w:r>
      <w:hyperlink r:id="rId13">
        <w:r>
          <w:rPr>
            <w:color w:val="0000FF"/>
            <w:u w:val="single" w:color="0000FF"/>
          </w:rPr>
          <w:t>http://www.read-edu.org/</w:t>
        </w:r>
      </w:hyperlink>
    </w:p>
    <w:p w14:paraId="2744433D" w14:textId="77777777" w:rsidR="004D3CA6" w:rsidRDefault="004D3CA6" w:rsidP="004D3CA6"/>
    <w:p w14:paraId="00D455D4" w14:textId="77777777" w:rsidR="004419CC" w:rsidRDefault="005C5341"/>
    <w:sectPr w:rsidR="004419CC" w:rsidSect="00D26AB5">
      <w:pgSz w:w="12240" w:h="15840"/>
      <w:pgMar w:top="3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A17DE"/>
    <w:multiLevelType w:val="hybridMultilevel"/>
    <w:tmpl w:val="BE229276"/>
    <w:lvl w:ilvl="0" w:tplc="24CAA6A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94307E3C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2" w:tplc="522CC57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806C31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B9CC4714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5" w:tplc="40207CA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AAB215D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951A7894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5EF43674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B246B6"/>
    <w:multiLevelType w:val="multilevel"/>
    <w:tmpl w:val="FD9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A6"/>
    <w:rsid w:val="0006374B"/>
    <w:rsid w:val="002C22C8"/>
    <w:rsid w:val="002E015E"/>
    <w:rsid w:val="003105E7"/>
    <w:rsid w:val="003B677C"/>
    <w:rsid w:val="003C777E"/>
    <w:rsid w:val="00422BAF"/>
    <w:rsid w:val="004D3CA6"/>
    <w:rsid w:val="00594123"/>
    <w:rsid w:val="005C5341"/>
    <w:rsid w:val="00625D93"/>
    <w:rsid w:val="00660019"/>
    <w:rsid w:val="006B2E7C"/>
    <w:rsid w:val="007875E4"/>
    <w:rsid w:val="00795535"/>
    <w:rsid w:val="008125A4"/>
    <w:rsid w:val="00814765"/>
    <w:rsid w:val="0083729E"/>
    <w:rsid w:val="0087086A"/>
    <w:rsid w:val="00890A23"/>
    <w:rsid w:val="009C5348"/>
    <w:rsid w:val="00B46E4E"/>
    <w:rsid w:val="00B61BD2"/>
    <w:rsid w:val="00C60283"/>
    <w:rsid w:val="00C8042F"/>
    <w:rsid w:val="00D636C0"/>
    <w:rsid w:val="00D75D71"/>
    <w:rsid w:val="00E65578"/>
    <w:rsid w:val="00F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B3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D3C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D3CA6"/>
    <w:pPr>
      <w:spacing w:before="16"/>
      <w:ind w:left="460" w:hanging="360"/>
    </w:pPr>
  </w:style>
  <w:style w:type="paragraph" w:styleId="NormalWeb">
    <w:name w:val="Normal (Web)"/>
    <w:basedOn w:val="Normal"/>
    <w:uiPriority w:val="99"/>
    <w:unhideWhenUsed/>
    <w:rsid w:val="0087086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B2E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8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a-austin.org" TargetMode="External"/><Relationship Id="rId13" Type="http://schemas.openxmlformats.org/officeDocument/2006/relationships/hyperlink" Target="http://www.read-edu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ison_scharf@hotmail.com" TargetMode="External"/><Relationship Id="rId12" Type="http://schemas.openxmlformats.org/officeDocument/2006/relationships/hyperlink" Target="http://www.ancwe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letter@naca-austin.org" TargetMode="External"/><Relationship Id="rId11" Type="http://schemas.openxmlformats.org/officeDocument/2006/relationships/hyperlink" Target="http://www.austintexas.gov/restorerundbe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extdo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rthAustinCivicAssoci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Mattydread</cp:lastModifiedBy>
  <cp:revision>3</cp:revision>
  <dcterms:created xsi:type="dcterms:W3CDTF">2021-03-14T15:29:00Z</dcterms:created>
  <dcterms:modified xsi:type="dcterms:W3CDTF">2021-03-14T15:32:00Z</dcterms:modified>
</cp:coreProperties>
</file>