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887F0" w14:textId="77777777" w:rsidR="00B101F5" w:rsidRPr="00B101F5" w:rsidRDefault="00B101F5" w:rsidP="00B101F5">
      <w:pPr>
        <w:pStyle w:val="NoSpacing"/>
        <w:jc w:val="center"/>
      </w:pPr>
      <w:r w:rsidRPr="00B101F5">
        <w:t>NACA MONTHLY MEETING</w:t>
      </w:r>
    </w:p>
    <w:p w14:paraId="3DE4023E" w14:textId="4B2E5CD3" w:rsidR="00B101F5" w:rsidRPr="00B101F5" w:rsidRDefault="00B101F5" w:rsidP="00B101F5">
      <w:pPr>
        <w:pStyle w:val="NoSpacing"/>
        <w:jc w:val="center"/>
      </w:pPr>
      <w:r w:rsidRPr="00B101F5">
        <w:t xml:space="preserve">Thursday </w:t>
      </w:r>
      <w:r w:rsidR="006A0500">
        <w:t xml:space="preserve">November 16, </w:t>
      </w:r>
      <w:bookmarkStart w:id="0" w:name="_GoBack"/>
      <w:bookmarkEnd w:id="0"/>
      <w:r w:rsidR="006A0500">
        <w:t>2018</w:t>
      </w:r>
    </w:p>
    <w:p w14:paraId="6F36C855" w14:textId="77777777" w:rsidR="00B101F5" w:rsidRPr="00B101F5" w:rsidRDefault="00B101F5" w:rsidP="00B101F5">
      <w:pPr>
        <w:pStyle w:val="NoSpacing"/>
        <w:jc w:val="center"/>
      </w:pPr>
      <w:r w:rsidRPr="00B101F5">
        <w:t>North Austin Community Recreation Center</w:t>
      </w:r>
    </w:p>
    <w:p w14:paraId="654557BB" w14:textId="23B04D7B" w:rsidR="00B101F5" w:rsidRPr="00B101F5" w:rsidRDefault="00B101F5" w:rsidP="00B101F5">
      <w:pPr>
        <w:pStyle w:val="NoSpacing"/>
        <w:jc w:val="center"/>
      </w:pPr>
      <w:r w:rsidRPr="00B101F5">
        <w:t>1000 West Rundberg Lane</w:t>
      </w:r>
    </w:p>
    <w:p w14:paraId="24666CA5" w14:textId="0862ACDE" w:rsidR="00B101F5" w:rsidRDefault="00B101F5" w:rsidP="001367AD">
      <w:pPr>
        <w:pStyle w:val="NoSpacing"/>
      </w:pPr>
    </w:p>
    <w:p w14:paraId="4C8E7998" w14:textId="77777777" w:rsidR="00B101F5" w:rsidRDefault="00B101F5" w:rsidP="001367AD">
      <w:pPr>
        <w:pStyle w:val="NoSpacing"/>
      </w:pPr>
    </w:p>
    <w:p w14:paraId="288A66F0" w14:textId="77777777" w:rsidR="00B101F5" w:rsidRDefault="00B101F5" w:rsidP="001367AD">
      <w:pPr>
        <w:pStyle w:val="NoSpacing"/>
      </w:pPr>
    </w:p>
    <w:p w14:paraId="4318B3A8" w14:textId="609BD702" w:rsidR="00E85C35" w:rsidRDefault="00E85C35" w:rsidP="001367AD">
      <w:pPr>
        <w:pStyle w:val="NoSpacing"/>
      </w:pPr>
      <w:r>
        <w:t>Call to order at 7:04pm</w:t>
      </w:r>
    </w:p>
    <w:p w14:paraId="60ABAA1C" w14:textId="77777777" w:rsidR="001367AD" w:rsidRDefault="001367AD" w:rsidP="001367AD">
      <w:pPr>
        <w:pStyle w:val="NoSpacing"/>
      </w:pPr>
    </w:p>
    <w:p w14:paraId="4885BC90" w14:textId="13CCFF3A" w:rsidR="00E85C35" w:rsidRDefault="00E85C35" w:rsidP="001367AD">
      <w:pPr>
        <w:pStyle w:val="NoSpacing"/>
      </w:pPr>
      <w:r>
        <w:t>Amanda with the Walnut Creek Library stated they have a fulltime employee who is available to assist visitors with their electronic media needs.  Terri said Burnet Middle School needs mentors.  Contact Austin Partners in Education (APIE) to get setup for this volunteer opportunity.</w:t>
      </w:r>
    </w:p>
    <w:p w14:paraId="717F18B1" w14:textId="77777777" w:rsidR="001367AD" w:rsidRDefault="001367AD" w:rsidP="001367AD">
      <w:pPr>
        <w:pStyle w:val="NoSpacing"/>
      </w:pPr>
    </w:p>
    <w:p w14:paraId="235A3809" w14:textId="34A9CF36" w:rsidR="00E85C35" w:rsidRDefault="00E85C35" w:rsidP="001367AD">
      <w:pPr>
        <w:pStyle w:val="NoSpacing"/>
      </w:pPr>
      <w:r>
        <w:t xml:space="preserve">Treasurer Brian LaCour stated we had $1,084.72 in our operating account and $10,254.52 in the beautification </w:t>
      </w:r>
      <w:r w:rsidR="001367AD">
        <w:t>fund.  We are ending 2018 with 126 members.</w:t>
      </w:r>
    </w:p>
    <w:p w14:paraId="2BAE9CFB" w14:textId="77777777" w:rsidR="001367AD" w:rsidRDefault="001367AD" w:rsidP="001367AD">
      <w:pPr>
        <w:pStyle w:val="NoSpacing"/>
      </w:pPr>
    </w:p>
    <w:p w14:paraId="3E0759CF" w14:textId="65D702C2" w:rsidR="001367AD" w:rsidRDefault="001367AD" w:rsidP="001367AD">
      <w:pPr>
        <w:pStyle w:val="NoSpacing"/>
      </w:pPr>
      <w:r>
        <w:t>Ashley and Melinda led the group in working on our 2019 priorities.</w:t>
      </w:r>
    </w:p>
    <w:p w14:paraId="6A1A0138" w14:textId="0B386F88" w:rsidR="001367AD" w:rsidRDefault="001367AD" w:rsidP="001367AD">
      <w:pPr>
        <w:pStyle w:val="NoSpacing"/>
        <w:numPr>
          <w:ilvl w:val="0"/>
          <w:numId w:val="1"/>
        </w:numPr>
      </w:pPr>
      <w:r>
        <w:t>N</w:t>
      </w:r>
      <w:r w:rsidR="00103746">
        <w:t>eighborhood Beautification</w:t>
      </w:r>
      <w:r w:rsidR="001C23E1">
        <w:t xml:space="preserve"> – Caro will coordinate</w:t>
      </w:r>
    </w:p>
    <w:p w14:paraId="28B4A9C5" w14:textId="31C4DD77" w:rsidR="001367AD" w:rsidRDefault="001367AD" w:rsidP="00103746">
      <w:pPr>
        <w:pStyle w:val="NoSpacing"/>
        <w:numPr>
          <w:ilvl w:val="1"/>
          <w:numId w:val="1"/>
        </w:numPr>
      </w:pPr>
      <w:r>
        <w:t xml:space="preserve">Street cleanup </w:t>
      </w:r>
      <w:r w:rsidR="00103746">
        <w:t>remains</w:t>
      </w:r>
      <w:r>
        <w:t xml:space="preserve"> a priority</w:t>
      </w:r>
      <w:r w:rsidR="00103746">
        <w:t>- Allison will hopefully continue</w:t>
      </w:r>
    </w:p>
    <w:p w14:paraId="4994956D" w14:textId="2EC3193D" w:rsidR="00103746" w:rsidRDefault="00103746" w:rsidP="00103746">
      <w:pPr>
        <w:pStyle w:val="NoSpacing"/>
        <w:numPr>
          <w:ilvl w:val="1"/>
          <w:numId w:val="1"/>
        </w:numPr>
      </w:pPr>
      <w:r>
        <w:t>Educate neighborhood on how bond funds can be used in our neighborhood – Dave Davis is willing to be contact for this area</w:t>
      </w:r>
    </w:p>
    <w:p w14:paraId="764DFB75" w14:textId="4D5273EF" w:rsidR="001367AD" w:rsidRDefault="001367AD" w:rsidP="001367AD">
      <w:pPr>
        <w:pStyle w:val="NoSpacing"/>
        <w:numPr>
          <w:ilvl w:val="0"/>
          <w:numId w:val="1"/>
        </w:numPr>
      </w:pPr>
      <w:r>
        <w:t>Health, Safety and Well Being – Anna is chairing</w:t>
      </w:r>
    </w:p>
    <w:p w14:paraId="6F367B07" w14:textId="2BA415E8" w:rsidR="001367AD" w:rsidRDefault="001367AD" w:rsidP="001367AD">
      <w:pPr>
        <w:pStyle w:val="NoSpacing"/>
        <w:numPr>
          <w:ilvl w:val="1"/>
          <w:numId w:val="1"/>
        </w:numPr>
      </w:pPr>
      <w:r>
        <w:t>Drive a Senior always looking for volunteers</w:t>
      </w:r>
    </w:p>
    <w:p w14:paraId="50E92006" w14:textId="5EBCA5A9" w:rsidR="001367AD" w:rsidRDefault="001367AD" w:rsidP="001367AD">
      <w:pPr>
        <w:pStyle w:val="NoSpacing"/>
        <w:numPr>
          <w:ilvl w:val="1"/>
          <w:numId w:val="1"/>
        </w:numPr>
      </w:pPr>
      <w:r>
        <w:t>Financial literacy classes</w:t>
      </w:r>
    </w:p>
    <w:p w14:paraId="21516672" w14:textId="0A0CEFB0" w:rsidR="001367AD" w:rsidRDefault="001367AD" w:rsidP="001367AD">
      <w:pPr>
        <w:pStyle w:val="NoSpacing"/>
        <w:numPr>
          <w:ilvl w:val="0"/>
          <w:numId w:val="1"/>
        </w:numPr>
      </w:pPr>
      <w:r>
        <w:t>Voter &amp; Civic Engagement</w:t>
      </w:r>
      <w:r w:rsidR="001C23E1">
        <w:t xml:space="preserve"> – Caro will lead</w:t>
      </w:r>
    </w:p>
    <w:p w14:paraId="3594ADF8" w14:textId="55327A5E" w:rsidR="001367AD" w:rsidRDefault="001367AD" w:rsidP="001367AD">
      <w:pPr>
        <w:pStyle w:val="NoSpacing"/>
        <w:numPr>
          <w:ilvl w:val="1"/>
          <w:numId w:val="1"/>
        </w:numPr>
      </w:pPr>
      <w:r>
        <w:t xml:space="preserve">The library offers voter registration cards to those who get new </w:t>
      </w:r>
    </w:p>
    <w:p w14:paraId="6FBB9DCE" w14:textId="47E51391" w:rsidR="001367AD" w:rsidRDefault="001367AD" w:rsidP="001367AD">
      <w:pPr>
        <w:pStyle w:val="NoSpacing"/>
        <w:numPr>
          <w:ilvl w:val="0"/>
          <w:numId w:val="1"/>
        </w:numPr>
      </w:pPr>
      <w:r>
        <w:t>GAVA is new to the neighborhood</w:t>
      </w:r>
    </w:p>
    <w:p w14:paraId="3A2C700D" w14:textId="0DABF854" w:rsidR="001367AD" w:rsidRDefault="001367AD" w:rsidP="001367AD">
      <w:pPr>
        <w:pStyle w:val="NoSpacing"/>
        <w:numPr>
          <w:ilvl w:val="0"/>
          <w:numId w:val="1"/>
        </w:numPr>
      </w:pPr>
      <w:r>
        <w:t>Love North Austin is being resurrected</w:t>
      </w:r>
    </w:p>
    <w:p w14:paraId="5A99A0E1" w14:textId="77777777" w:rsidR="005D60B3" w:rsidRDefault="005D60B3" w:rsidP="001367AD">
      <w:pPr>
        <w:pStyle w:val="NoSpacing"/>
        <w:numPr>
          <w:ilvl w:val="0"/>
          <w:numId w:val="1"/>
        </w:numPr>
      </w:pPr>
      <w:r>
        <w:t xml:space="preserve">Membership Recruitment and </w:t>
      </w:r>
      <w:r w:rsidR="00103746">
        <w:t>Engage</w:t>
      </w:r>
      <w:r>
        <w:t>ment</w:t>
      </w:r>
      <w:r w:rsidR="00103746">
        <w:t xml:space="preserve"> </w:t>
      </w:r>
    </w:p>
    <w:p w14:paraId="196266B7" w14:textId="34953AEB" w:rsidR="00103746" w:rsidRDefault="005D60B3" w:rsidP="005D60B3">
      <w:pPr>
        <w:pStyle w:val="NoSpacing"/>
        <w:numPr>
          <w:ilvl w:val="1"/>
          <w:numId w:val="1"/>
        </w:numPr>
      </w:pPr>
      <w:r>
        <w:t xml:space="preserve">Get </w:t>
      </w:r>
      <w:r w:rsidR="00103746">
        <w:t xml:space="preserve">new neighbors </w:t>
      </w:r>
      <w:r>
        <w:t xml:space="preserve">to </w:t>
      </w:r>
      <w:r w:rsidR="00103746">
        <w:t>join NACA while retaining current</w:t>
      </w:r>
    </w:p>
    <w:p w14:paraId="5C0209CF" w14:textId="02BCDE92" w:rsidR="005D60B3" w:rsidRDefault="005D60B3" w:rsidP="005D60B3">
      <w:pPr>
        <w:pStyle w:val="NoSpacing"/>
        <w:numPr>
          <w:ilvl w:val="2"/>
          <w:numId w:val="1"/>
        </w:numPr>
      </w:pPr>
      <w:r>
        <w:t>Angela willing to do door to door recruitment</w:t>
      </w:r>
    </w:p>
    <w:p w14:paraId="3073BA46" w14:textId="409FFBB3" w:rsidR="00103746" w:rsidRDefault="00103746" w:rsidP="00103746">
      <w:pPr>
        <w:pStyle w:val="NoSpacing"/>
        <w:numPr>
          <w:ilvl w:val="1"/>
          <w:numId w:val="1"/>
        </w:numPr>
      </w:pPr>
      <w:r>
        <w:t>Ashley will restart Brewery Crawl</w:t>
      </w:r>
    </w:p>
    <w:p w14:paraId="5487DE43" w14:textId="2EEC8416" w:rsidR="00103746" w:rsidRDefault="00103746" w:rsidP="00103746">
      <w:pPr>
        <w:pStyle w:val="NoSpacing"/>
        <w:numPr>
          <w:ilvl w:val="1"/>
          <w:numId w:val="1"/>
        </w:numPr>
      </w:pPr>
      <w:r>
        <w:t>Lanier – Mark volunteered to be liaison</w:t>
      </w:r>
    </w:p>
    <w:p w14:paraId="438A101E" w14:textId="465C55CB" w:rsidR="00103746" w:rsidRDefault="005D60B3" w:rsidP="00103746">
      <w:pPr>
        <w:pStyle w:val="NoSpacing"/>
        <w:numPr>
          <w:ilvl w:val="1"/>
          <w:numId w:val="1"/>
        </w:numPr>
      </w:pPr>
      <w:r>
        <w:t xml:space="preserve">Develop business members – Davi will lead </w:t>
      </w:r>
    </w:p>
    <w:p w14:paraId="5F5438DE" w14:textId="2DCFDB64" w:rsidR="005D60B3" w:rsidRDefault="005D60B3" w:rsidP="005D60B3">
      <w:pPr>
        <w:pStyle w:val="NoSpacing"/>
        <w:numPr>
          <w:ilvl w:val="0"/>
          <w:numId w:val="1"/>
        </w:numPr>
      </w:pPr>
      <w:r>
        <w:t>Outreach &amp; Communications</w:t>
      </w:r>
    </w:p>
    <w:p w14:paraId="1A204E2B" w14:textId="5C3FBD6B" w:rsidR="00752E73" w:rsidRDefault="00752E73" w:rsidP="00752E73">
      <w:pPr>
        <w:pStyle w:val="NoSpacing"/>
        <w:numPr>
          <w:ilvl w:val="1"/>
          <w:numId w:val="1"/>
        </w:numPr>
      </w:pPr>
      <w:r>
        <w:t>Newsletter – Mar</w:t>
      </w:r>
      <w:r w:rsidR="006A0500">
        <w:t>k</w:t>
      </w:r>
      <w:r>
        <w:t xml:space="preserve"> &amp; Ter</w:t>
      </w:r>
      <w:r w:rsidR="006A0500">
        <w:t>r</w:t>
      </w:r>
      <w:r>
        <w:t>i Grayson will lead</w:t>
      </w:r>
    </w:p>
    <w:p w14:paraId="1439434A" w14:textId="19135B24" w:rsidR="001367AD" w:rsidRDefault="001367AD" w:rsidP="009145BA">
      <w:pPr>
        <w:pStyle w:val="NoSpacing"/>
      </w:pPr>
    </w:p>
    <w:p w14:paraId="169C2695" w14:textId="33D86EE4" w:rsidR="001C23E1" w:rsidRDefault="001C23E1" w:rsidP="009145BA">
      <w:pPr>
        <w:pStyle w:val="NoSpacing"/>
      </w:pPr>
      <w:r>
        <w:t xml:space="preserve">Neighborhood </w:t>
      </w:r>
      <w:r w:rsidR="009145BA">
        <w:t>Appreciation Awards</w:t>
      </w:r>
    </w:p>
    <w:p w14:paraId="1122F23E" w14:textId="4DC26AF0" w:rsidR="009145BA" w:rsidRDefault="009145BA" w:rsidP="009145BA">
      <w:pPr>
        <w:pStyle w:val="NoSpacing"/>
        <w:numPr>
          <w:ilvl w:val="0"/>
          <w:numId w:val="2"/>
        </w:numPr>
      </w:pPr>
      <w:r>
        <w:t>Amanda Williams</w:t>
      </w:r>
    </w:p>
    <w:p w14:paraId="368D5CFE" w14:textId="5E696680" w:rsidR="009145BA" w:rsidRDefault="009145BA" w:rsidP="009145BA">
      <w:pPr>
        <w:pStyle w:val="NoSpacing"/>
        <w:numPr>
          <w:ilvl w:val="0"/>
          <w:numId w:val="2"/>
        </w:numPr>
      </w:pPr>
      <w:r>
        <w:t>Davi Brown</w:t>
      </w:r>
    </w:p>
    <w:p w14:paraId="0C8E14D9" w14:textId="59E292B6" w:rsidR="009145BA" w:rsidRDefault="009145BA" w:rsidP="009145BA">
      <w:pPr>
        <w:pStyle w:val="NoSpacing"/>
      </w:pPr>
    </w:p>
    <w:p w14:paraId="6C2B66E2" w14:textId="41C272DE" w:rsidR="001C23E1" w:rsidRDefault="001C23E1" w:rsidP="009145BA">
      <w:pPr>
        <w:pStyle w:val="NoSpacing"/>
      </w:pPr>
      <w:r>
        <w:t>Attendees also enjoyed the wonderful pot luck offerings members brought to the November meeting.</w:t>
      </w:r>
    </w:p>
    <w:p w14:paraId="5BBD84AA" w14:textId="10975BAE" w:rsidR="009145BA" w:rsidRDefault="009145BA" w:rsidP="009145BA">
      <w:pPr>
        <w:pStyle w:val="NoSpacing"/>
      </w:pPr>
    </w:p>
    <w:p w14:paraId="19A4E799" w14:textId="0030D959" w:rsidR="009145BA" w:rsidRDefault="009145BA" w:rsidP="009145BA">
      <w:pPr>
        <w:pStyle w:val="NoSpacing"/>
      </w:pPr>
      <w:r>
        <w:t>Adjourned at 8:13pm</w:t>
      </w:r>
    </w:p>
    <w:p w14:paraId="6D0ED5D0" w14:textId="6D2D8C64" w:rsidR="009145BA" w:rsidRDefault="009145BA" w:rsidP="009145BA">
      <w:pPr>
        <w:pStyle w:val="NoSpacing"/>
      </w:pPr>
    </w:p>
    <w:p w14:paraId="076FBBE9" w14:textId="5B502598" w:rsidR="009145BA" w:rsidRDefault="009145BA" w:rsidP="009145BA">
      <w:pPr>
        <w:pStyle w:val="NoSpacing"/>
      </w:pPr>
      <w:r>
        <w:t>Randy Teich</w:t>
      </w:r>
    </w:p>
    <w:p w14:paraId="2CBF2B29" w14:textId="6C61B5F4" w:rsidR="009145BA" w:rsidRPr="001367AD" w:rsidRDefault="009145BA" w:rsidP="009145BA">
      <w:pPr>
        <w:pStyle w:val="NoSpacing"/>
      </w:pPr>
      <w:r>
        <w:t>Acting Secretary</w:t>
      </w:r>
    </w:p>
    <w:sectPr w:rsidR="009145BA" w:rsidRPr="00136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C2C24"/>
    <w:multiLevelType w:val="hybridMultilevel"/>
    <w:tmpl w:val="5D64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F1468C"/>
    <w:multiLevelType w:val="hybridMultilevel"/>
    <w:tmpl w:val="39CEE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35"/>
    <w:rsid w:val="00103746"/>
    <w:rsid w:val="001367AD"/>
    <w:rsid w:val="001C23E1"/>
    <w:rsid w:val="005D60B3"/>
    <w:rsid w:val="006A0500"/>
    <w:rsid w:val="00752E73"/>
    <w:rsid w:val="009145BA"/>
    <w:rsid w:val="00B101F5"/>
    <w:rsid w:val="00E8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D5194"/>
  <w15:chartTrackingRefBased/>
  <w15:docId w15:val="{1B326F3B-594A-447A-A26D-22B66449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7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Teich</dc:creator>
  <cp:keywords/>
  <dc:description/>
  <cp:lastModifiedBy>Mattydread</cp:lastModifiedBy>
  <cp:revision>3</cp:revision>
  <dcterms:created xsi:type="dcterms:W3CDTF">2018-11-16T01:10:00Z</dcterms:created>
  <dcterms:modified xsi:type="dcterms:W3CDTF">2019-01-18T01:06:00Z</dcterms:modified>
</cp:coreProperties>
</file>