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7E8C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North Austin Civic Association</w:t>
      </w:r>
    </w:p>
    <w:p w14:paraId="470BB320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39064FB6" wp14:editId="422CC180">
            <wp:extent cx="1905000" cy="1181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AC8A" w14:textId="2083DB12" w:rsidR="003A3598" w:rsidRDefault="00702530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June 15</w:t>
      </w:r>
      <w:r w:rsidR="003A3598">
        <w:rPr>
          <w:rFonts w:ascii="Trebuchet MS" w:hAnsi="Trebuchet MS" w:cs="Trebuchet MS"/>
          <w:b/>
          <w:bCs/>
          <w:color w:val="000000"/>
          <w:sz w:val="32"/>
          <w:szCs w:val="32"/>
        </w:rPr>
        <w:t>, 2017</w:t>
      </w:r>
    </w:p>
    <w:p w14:paraId="075F02C7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2"/>
        <w:gridCol w:w="1178"/>
      </w:tblGrid>
      <w:tr w:rsidR="00B140B3" w:rsidRPr="00B45DF6" w14:paraId="49124614" w14:textId="77777777" w:rsidTr="00700230">
        <w:trPr>
          <w:trHeight w:val="737"/>
        </w:trPr>
        <w:tc>
          <w:tcPr>
            <w:tcW w:w="9612" w:type="dxa"/>
          </w:tcPr>
          <w:p w14:paraId="62FA3B32" w14:textId="1F5EAEE4" w:rsidR="00122746" w:rsidRPr="00B45DF6" w:rsidRDefault="00700230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Welcome &amp; </w:t>
            </w:r>
            <w:r w:rsidR="00122746"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Introductions, Randy </w:t>
            </w:r>
            <w:proofErr w:type="spellStart"/>
            <w:r w:rsidR="00122746" w:rsidRPr="00B45DF6">
              <w:rPr>
                <w:rFonts w:cs="Trebuchet MS"/>
                <w:bCs/>
                <w:color w:val="000000"/>
                <w:sz w:val="26"/>
                <w:szCs w:val="26"/>
              </w:rPr>
              <w:t>Teich</w:t>
            </w:r>
            <w:proofErr w:type="spellEnd"/>
            <w:r w:rsidR="00122746" w:rsidRPr="00B45DF6">
              <w:rPr>
                <w:rFonts w:cs="Trebuchet MS"/>
                <w:bCs/>
                <w:color w:val="000000"/>
                <w:sz w:val="26"/>
                <w:szCs w:val="26"/>
              </w:rPr>
              <w:t>, President</w:t>
            </w:r>
          </w:p>
          <w:p w14:paraId="34BDE221" w14:textId="77777777" w:rsidR="00122746" w:rsidRPr="00B45DF6" w:rsidRDefault="000C01D1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hyperlink r:id="rId6" w:history="1">
              <w:r w:rsidR="00B140B3" w:rsidRPr="00B45DF6">
                <w:rPr>
                  <w:rStyle w:val="Hyperlink"/>
                  <w:rFonts w:cs="Trebuchet MS"/>
                  <w:bCs/>
                  <w:sz w:val="26"/>
                  <w:szCs w:val="26"/>
                </w:rPr>
                <w:t>rteich@austin.rr.com</w:t>
              </w:r>
            </w:hyperlink>
          </w:p>
        </w:tc>
        <w:tc>
          <w:tcPr>
            <w:tcW w:w="1178" w:type="dxa"/>
          </w:tcPr>
          <w:p w14:paraId="7398D437" w14:textId="77777777" w:rsidR="00122746" w:rsidRPr="00B45DF6" w:rsidRDefault="006C47EB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7:00</w:t>
            </w:r>
          </w:p>
        </w:tc>
      </w:tr>
      <w:tr w:rsidR="00B140B3" w:rsidRPr="00B45DF6" w14:paraId="61C0F2F3" w14:textId="77777777" w:rsidTr="00700230">
        <w:trPr>
          <w:trHeight w:val="458"/>
        </w:trPr>
        <w:tc>
          <w:tcPr>
            <w:tcW w:w="9612" w:type="dxa"/>
          </w:tcPr>
          <w:p w14:paraId="5D175018" w14:textId="721B201F" w:rsidR="00122746" w:rsidRPr="00B45DF6" w:rsidRDefault="00B140B3" w:rsidP="00B90B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Approval of </w:t>
            </w:r>
            <w:r w:rsidR="00B90B78" w:rsidRPr="00B45DF6">
              <w:rPr>
                <w:rFonts w:cs="Trebuchet MS"/>
                <w:bCs/>
                <w:color w:val="000000"/>
                <w:sz w:val="26"/>
                <w:szCs w:val="26"/>
              </w:rPr>
              <w:t>April</w:t>
            </w: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 Minutes, Matt Myers</w:t>
            </w:r>
            <w:r w:rsidR="00935862" w:rsidRPr="00B45DF6">
              <w:rPr>
                <w:rFonts w:cs="Trebuchet MS"/>
                <w:bCs/>
                <w:color w:val="000000"/>
                <w:sz w:val="26"/>
                <w:szCs w:val="26"/>
              </w:rPr>
              <w:t>, Secretary</w:t>
            </w:r>
          </w:p>
        </w:tc>
        <w:tc>
          <w:tcPr>
            <w:tcW w:w="1178" w:type="dxa"/>
          </w:tcPr>
          <w:p w14:paraId="626898F6" w14:textId="77777777" w:rsidR="00B140B3" w:rsidRPr="00B45DF6" w:rsidRDefault="00B140B3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7:05</w:t>
            </w:r>
          </w:p>
        </w:tc>
      </w:tr>
      <w:tr w:rsidR="00B140B3" w:rsidRPr="00B45DF6" w14:paraId="4369F9C6" w14:textId="77777777" w:rsidTr="00700230">
        <w:trPr>
          <w:trHeight w:val="386"/>
        </w:trPr>
        <w:tc>
          <w:tcPr>
            <w:tcW w:w="9612" w:type="dxa"/>
          </w:tcPr>
          <w:p w14:paraId="42354F76" w14:textId="1A51FEA3" w:rsidR="00122746" w:rsidRPr="00B45DF6" w:rsidRDefault="00B140B3" w:rsidP="00935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Treasury Report, </w:t>
            </w:r>
            <w:r w:rsidR="00935862"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Brian La </w:t>
            </w:r>
            <w:proofErr w:type="spellStart"/>
            <w:r w:rsidR="00935862" w:rsidRPr="00B45DF6">
              <w:rPr>
                <w:rFonts w:cs="Trebuchet MS"/>
                <w:bCs/>
                <w:color w:val="000000"/>
                <w:sz w:val="26"/>
                <w:szCs w:val="26"/>
              </w:rPr>
              <w:t>Cour</w:t>
            </w:r>
            <w:proofErr w:type="spellEnd"/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, </w:t>
            </w:r>
            <w:r w:rsidR="00935862" w:rsidRPr="00B45DF6">
              <w:rPr>
                <w:rFonts w:cs="Trebuchet MS"/>
                <w:bCs/>
                <w:color w:val="000000"/>
                <w:sz w:val="26"/>
                <w:szCs w:val="26"/>
              </w:rPr>
              <w:t>Treasurer</w:t>
            </w:r>
          </w:p>
        </w:tc>
        <w:tc>
          <w:tcPr>
            <w:tcW w:w="1178" w:type="dxa"/>
          </w:tcPr>
          <w:p w14:paraId="12362D06" w14:textId="77777777" w:rsidR="00B140B3" w:rsidRPr="00B45DF6" w:rsidRDefault="00B140B3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7:10</w:t>
            </w:r>
          </w:p>
        </w:tc>
      </w:tr>
      <w:tr w:rsidR="00513E53" w:rsidRPr="00B45DF6" w14:paraId="069BFC26" w14:textId="77777777" w:rsidTr="00493CDB">
        <w:trPr>
          <w:trHeight w:val="521"/>
        </w:trPr>
        <w:tc>
          <w:tcPr>
            <w:tcW w:w="9612" w:type="dxa"/>
          </w:tcPr>
          <w:p w14:paraId="539FFC6B" w14:textId="65328966" w:rsidR="00513E53" w:rsidRPr="00B45DF6" w:rsidRDefault="00C92CE9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/>
                <w:bCs/>
                <w:color w:val="000000"/>
                <w:sz w:val="26"/>
                <w:szCs w:val="26"/>
              </w:rPr>
              <w:t>APD Region II Commander Todd Smith</w:t>
            </w:r>
          </w:p>
        </w:tc>
        <w:tc>
          <w:tcPr>
            <w:tcW w:w="1178" w:type="dxa"/>
          </w:tcPr>
          <w:p w14:paraId="3BA36665" w14:textId="156CF716" w:rsidR="00513E53" w:rsidRPr="00B45DF6" w:rsidRDefault="00513E53" w:rsidP="00412E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/>
                <w:bCs/>
                <w:color w:val="000000"/>
                <w:sz w:val="26"/>
                <w:szCs w:val="26"/>
              </w:rPr>
              <w:t>7:</w:t>
            </w:r>
            <w:r w:rsidR="00412E1A" w:rsidRPr="00B45DF6">
              <w:rPr>
                <w:rFonts w:cs="Trebuchet MS"/>
                <w:b/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513E53" w:rsidRPr="00B45DF6" w14:paraId="2A5418E2" w14:textId="77777777" w:rsidTr="00B45DF6">
        <w:trPr>
          <w:trHeight w:val="746"/>
        </w:trPr>
        <w:tc>
          <w:tcPr>
            <w:tcW w:w="9612" w:type="dxa"/>
          </w:tcPr>
          <w:p w14:paraId="4378F0E8" w14:textId="15A2F637" w:rsidR="0035668E" w:rsidRPr="00B45DF6" w:rsidRDefault="000E4373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/>
                <w:bCs/>
                <w:color w:val="000000"/>
                <w:sz w:val="26"/>
                <w:szCs w:val="26"/>
              </w:rPr>
              <w:t>Texas Municipal League</w:t>
            </w:r>
            <w:r w:rsidR="00B45DF6" w:rsidRPr="00B45DF6">
              <w:rPr>
                <w:rFonts w:cs="Trebuchet MS"/>
                <w:b/>
                <w:bCs/>
                <w:color w:val="000000"/>
                <w:sz w:val="26"/>
                <w:szCs w:val="26"/>
              </w:rPr>
              <w:t>, Monty Wynn</w:t>
            </w:r>
          </w:p>
          <w:p w14:paraId="08C7CEA7" w14:textId="645BC9D0" w:rsidR="00B45DF6" w:rsidRPr="00B45DF6" w:rsidRDefault="000C01D1" w:rsidP="00B45DF6">
            <w:pPr>
              <w:rPr>
                <w:rFonts w:eastAsia="Times New Roman"/>
                <w:sz w:val="26"/>
                <w:szCs w:val="26"/>
              </w:rPr>
            </w:pPr>
            <w:hyperlink r:id="rId7" w:tgtFrame="_blank" w:history="1">
              <w:r w:rsidR="00B45DF6" w:rsidRPr="00B45DF6">
                <w:rPr>
                  <w:rStyle w:val="Hyperlink"/>
                  <w:rFonts w:eastAsia="Times New Roman" w:cs="Arial"/>
                  <w:color w:val="1155CC"/>
                  <w:sz w:val="26"/>
                  <w:szCs w:val="26"/>
                  <w:shd w:val="clear" w:color="auto" w:fill="FFFFFF"/>
                </w:rPr>
                <w:t>monty@tml.org</w:t>
              </w:r>
            </w:hyperlink>
          </w:p>
        </w:tc>
        <w:tc>
          <w:tcPr>
            <w:tcW w:w="1178" w:type="dxa"/>
          </w:tcPr>
          <w:p w14:paraId="744F8953" w14:textId="65C33281" w:rsidR="00513E53" w:rsidRPr="00B45DF6" w:rsidRDefault="000E4373" w:rsidP="000F57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/>
                <w:bCs/>
                <w:color w:val="000000"/>
                <w:sz w:val="26"/>
                <w:szCs w:val="26"/>
              </w:rPr>
              <w:t>8:00</w:t>
            </w:r>
          </w:p>
        </w:tc>
      </w:tr>
      <w:tr w:rsidR="00513E53" w:rsidRPr="00B45DF6" w14:paraId="62471A6B" w14:textId="77777777" w:rsidTr="00564E43">
        <w:trPr>
          <w:trHeight w:val="737"/>
        </w:trPr>
        <w:tc>
          <w:tcPr>
            <w:tcW w:w="9612" w:type="dxa"/>
          </w:tcPr>
          <w:p w14:paraId="7DA13123" w14:textId="77777777" w:rsidR="00513E53" w:rsidRPr="00B45DF6" w:rsidRDefault="00513E53" w:rsidP="005D2A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Austin Neighborhoods Council, Ellen Martin, ANC representative</w:t>
            </w:r>
          </w:p>
          <w:p w14:paraId="197609E8" w14:textId="2BE70267" w:rsidR="00513E53" w:rsidRPr="00B45DF6" w:rsidRDefault="000C01D1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hyperlink r:id="rId8" w:history="1">
              <w:r w:rsidR="00513E53" w:rsidRPr="00B45DF6">
                <w:rPr>
                  <w:rStyle w:val="Hyperlink"/>
                  <w:sz w:val="26"/>
                  <w:szCs w:val="26"/>
                </w:rPr>
                <w:t>ellenemartin@gmail.com</w:t>
              </w:r>
            </w:hyperlink>
          </w:p>
        </w:tc>
        <w:tc>
          <w:tcPr>
            <w:tcW w:w="1178" w:type="dxa"/>
          </w:tcPr>
          <w:p w14:paraId="6066C958" w14:textId="11706E2C" w:rsidR="00513E53" w:rsidRPr="00B45DF6" w:rsidRDefault="00817DA0" w:rsidP="000E4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8</w:t>
            </w:r>
            <w:r w:rsidR="00513E53" w:rsidRPr="00B45DF6">
              <w:rPr>
                <w:rFonts w:cs="Trebuchet MS"/>
                <w:bCs/>
                <w:color w:val="000000"/>
                <w:sz w:val="26"/>
                <w:szCs w:val="26"/>
              </w:rPr>
              <w:t>:</w:t>
            </w:r>
            <w:r w:rsidR="000E4373" w:rsidRPr="00B45DF6">
              <w:rPr>
                <w:rFonts w:cs="Trebuchet MS"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513E53" w:rsidRPr="00B45DF6" w14:paraId="11DED6C1" w14:textId="77777777" w:rsidTr="00B8526E">
        <w:trPr>
          <w:trHeight w:val="431"/>
        </w:trPr>
        <w:tc>
          <w:tcPr>
            <w:tcW w:w="9612" w:type="dxa"/>
          </w:tcPr>
          <w:p w14:paraId="1DFDDAB8" w14:textId="35F64F31" w:rsidR="00513E53" w:rsidRPr="00B45DF6" w:rsidRDefault="00493CDB" w:rsidP="00D052D1">
            <w:pPr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NACA Contact Team </w:t>
            </w:r>
            <w:proofErr w:type="spellStart"/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CodeNEXT</w:t>
            </w:r>
            <w:proofErr w:type="spellEnd"/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 Response, Caro Dubois</w:t>
            </w:r>
          </w:p>
        </w:tc>
        <w:tc>
          <w:tcPr>
            <w:tcW w:w="1178" w:type="dxa"/>
          </w:tcPr>
          <w:p w14:paraId="2EBC88F4" w14:textId="53E0BC2D" w:rsidR="00513E53" w:rsidRPr="00B45DF6" w:rsidRDefault="00513E53" w:rsidP="00493C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8:</w:t>
            </w:r>
            <w:r w:rsidR="00493CDB" w:rsidRPr="00B45DF6">
              <w:rPr>
                <w:rFonts w:cs="Trebuchet MS"/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493CDB" w:rsidRPr="00B45DF6" w14:paraId="3F5EE14E" w14:textId="77777777" w:rsidTr="000C01D1">
        <w:trPr>
          <w:trHeight w:val="485"/>
        </w:trPr>
        <w:tc>
          <w:tcPr>
            <w:tcW w:w="9612" w:type="dxa"/>
          </w:tcPr>
          <w:p w14:paraId="734616FF" w14:textId="4548ED2E" w:rsidR="00493CDB" w:rsidRPr="00B45DF6" w:rsidRDefault="00493CDB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Announcements</w:t>
            </w:r>
          </w:p>
        </w:tc>
        <w:tc>
          <w:tcPr>
            <w:tcW w:w="1178" w:type="dxa"/>
          </w:tcPr>
          <w:p w14:paraId="62ED2986" w14:textId="19BFEA82" w:rsidR="00493CDB" w:rsidRPr="00B45DF6" w:rsidRDefault="00493CDB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8:35</w:t>
            </w:r>
          </w:p>
        </w:tc>
      </w:tr>
      <w:tr w:rsidR="00513E53" w:rsidRPr="00B45DF6" w14:paraId="3B1F4F23" w14:textId="77777777" w:rsidTr="00692B41">
        <w:trPr>
          <w:trHeight w:val="449"/>
        </w:trPr>
        <w:tc>
          <w:tcPr>
            <w:tcW w:w="9612" w:type="dxa"/>
          </w:tcPr>
          <w:p w14:paraId="6C9D9625" w14:textId="77777777" w:rsidR="00513E53" w:rsidRPr="00B45DF6" w:rsidRDefault="00513E53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Adjourn</w:t>
            </w:r>
          </w:p>
        </w:tc>
        <w:tc>
          <w:tcPr>
            <w:tcW w:w="1178" w:type="dxa"/>
          </w:tcPr>
          <w:p w14:paraId="74960A8A" w14:textId="77777777" w:rsidR="00513E53" w:rsidRPr="00B45DF6" w:rsidRDefault="00513E53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</w:p>
        </w:tc>
      </w:tr>
    </w:tbl>
    <w:p w14:paraId="3B2BC70F" w14:textId="77777777" w:rsidR="003A3598" w:rsidRDefault="003A3598" w:rsidP="00122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19806005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14:paraId="1B14056F" w14:textId="77777777" w:rsidR="00DF6815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bCs/>
          <w:color w:val="000000"/>
          <w:sz w:val="22"/>
          <w:szCs w:val="22"/>
        </w:rPr>
      </w:pPr>
      <w:r w:rsidRPr="00BB337B">
        <w:rPr>
          <w:rFonts w:cs="Trebuchet MS"/>
          <w:b/>
          <w:bCs/>
          <w:color w:val="000000"/>
          <w:sz w:val="22"/>
          <w:szCs w:val="22"/>
        </w:rPr>
        <w:t>Announcements/Reminders</w:t>
      </w:r>
    </w:p>
    <w:p w14:paraId="6CF063EC" w14:textId="24FCFD7D" w:rsidR="003A3598" w:rsidRPr="00DF6815" w:rsidRDefault="00DF6815" w:rsidP="00DF681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jc w:val="both"/>
        <w:rPr>
          <w:rFonts w:cs="Trebuchet MS"/>
          <w:color w:val="000000"/>
          <w:sz w:val="22"/>
          <w:szCs w:val="22"/>
        </w:rPr>
      </w:pPr>
      <w:r>
        <w:rPr>
          <w:rFonts w:cs="Trebuchet MS"/>
          <w:color w:val="000000"/>
          <w:sz w:val="22"/>
          <w:szCs w:val="22"/>
        </w:rPr>
        <w:t xml:space="preserve">   July is the neighborhood association’s Summer Break. See you at our next meeting, August 17, 2017.</w:t>
      </w:r>
      <w:r w:rsidR="003A3598" w:rsidRPr="00DF6815">
        <w:rPr>
          <w:rFonts w:cs="Trebuchet MS"/>
          <w:color w:val="000000"/>
          <w:sz w:val="22"/>
          <w:szCs w:val="22"/>
        </w:rPr>
        <w:tab/>
      </w:r>
    </w:p>
    <w:p w14:paraId="0909257E" w14:textId="74FC51A9" w:rsidR="003A3598" w:rsidRPr="002A3EEB" w:rsidRDefault="003A3598" w:rsidP="002A3EE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 w:rsidRPr="002A3EEB">
        <w:rPr>
          <w:rFonts w:cs="Trebuchet MS"/>
          <w:color w:val="000000"/>
          <w:sz w:val="22"/>
          <w:szCs w:val="22"/>
        </w:rPr>
        <w:t>Subscribe to neighborhood updates at</w:t>
      </w:r>
      <w:r w:rsidRPr="002A3EEB">
        <w:rPr>
          <w:rFonts w:cs="Trebuchet MS"/>
          <w:b/>
          <w:bCs/>
          <w:color w:val="000000"/>
          <w:sz w:val="22"/>
          <w:szCs w:val="22"/>
        </w:rPr>
        <w:t xml:space="preserve"> </w:t>
      </w:r>
      <w:hyperlink r:id="rId9" w:history="1">
        <w:r w:rsidRPr="002A3EEB">
          <w:rPr>
            <w:rFonts w:cs="Trebuchet MS"/>
            <w:color w:val="0000FF"/>
            <w:sz w:val="22"/>
            <w:szCs w:val="22"/>
            <w:u w:val="single" w:color="0000FF"/>
          </w:rPr>
          <w:t>www.naca-austin.org</w:t>
        </w:r>
      </w:hyperlink>
      <w:r w:rsidRPr="002A3EEB">
        <w:rPr>
          <w:rFonts w:cs="Trebuchet MS"/>
          <w:b/>
          <w:bCs/>
          <w:color w:val="000000"/>
          <w:sz w:val="22"/>
          <w:szCs w:val="22"/>
        </w:rPr>
        <w:t>.</w:t>
      </w:r>
      <w:r w:rsidRPr="002A3EEB">
        <w:rPr>
          <w:rFonts w:cs="Trebuchet MS"/>
          <w:color w:val="000000"/>
          <w:sz w:val="22"/>
          <w:szCs w:val="22"/>
        </w:rPr>
        <w:t xml:space="preserve"> Get automatic updates by going to lower right-hand corner of homepage and fill in information under “Subscribe by Email.”</w:t>
      </w:r>
    </w:p>
    <w:p w14:paraId="3EF00114" w14:textId="0A71DD75" w:rsidR="003A3598" w:rsidRPr="002A3EEB" w:rsidRDefault="003A3598" w:rsidP="002A3EE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cs="Trebuchet MS"/>
          <w:color w:val="000000"/>
          <w:sz w:val="22"/>
          <w:szCs w:val="22"/>
        </w:rPr>
      </w:pPr>
      <w:r w:rsidRPr="002A3EEB">
        <w:rPr>
          <w:rFonts w:cs="Trebuchet MS"/>
          <w:color w:val="000000"/>
          <w:sz w:val="22"/>
          <w:szCs w:val="22"/>
        </w:rPr>
        <w:t>Join us on Facebook at</w:t>
      </w:r>
      <w:r w:rsidRPr="002A3EEB">
        <w:rPr>
          <w:rFonts w:cs="Trebuchet MS"/>
          <w:b/>
          <w:bCs/>
          <w:color w:val="000000"/>
          <w:sz w:val="22"/>
          <w:szCs w:val="22"/>
        </w:rPr>
        <w:t xml:space="preserve"> </w:t>
      </w:r>
      <w:hyperlink r:id="rId10" w:history="1">
        <w:r w:rsidRPr="002A3EEB">
          <w:rPr>
            <w:rFonts w:cs="Trebuchet MS"/>
            <w:color w:val="0000FF"/>
            <w:sz w:val="22"/>
            <w:szCs w:val="22"/>
            <w:u w:val="single" w:color="0000FF"/>
          </w:rPr>
          <w:t>https://www.facebook.com/NorthAustinCivicAssociation</w:t>
        </w:r>
      </w:hyperlink>
    </w:p>
    <w:p w14:paraId="18663FD9" w14:textId="77777777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Trebuchet MS"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</w:rPr>
        <w:t xml:space="preserve">Join us on </w:t>
      </w:r>
      <w:proofErr w:type="spellStart"/>
      <w:r w:rsidRPr="00BB337B">
        <w:rPr>
          <w:rFonts w:cs="Trebuchet MS"/>
          <w:color w:val="000000"/>
          <w:sz w:val="22"/>
          <w:szCs w:val="22"/>
        </w:rPr>
        <w:t>Nextdoor</w:t>
      </w:r>
      <w:proofErr w:type="spellEnd"/>
      <w:r w:rsidRPr="00BB337B">
        <w:rPr>
          <w:rFonts w:cs="Trebuchet MS"/>
          <w:b/>
          <w:bCs/>
          <w:color w:val="000000"/>
          <w:sz w:val="22"/>
          <w:szCs w:val="22"/>
        </w:rPr>
        <w:t xml:space="preserve"> </w:t>
      </w:r>
      <w:r w:rsidRPr="00BB337B">
        <w:rPr>
          <w:rFonts w:cs="Trebuchet MS"/>
          <w:color w:val="000000"/>
          <w:sz w:val="22"/>
          <w:szCs w:val="22"/>
        </w:rPr>
        <w:t xml:space="preserve">at </w:t>
      </w:r>
      <w:r w:rsidRPr="00BB337B">
        <w:rPr>
          <w:rFonts w:cs="Trebuchet MS"/>
          <w:color w:val="0000FF"/>
          <w:sz w:val="22"/>
          <w:szCs w:val="22"/>
          <w:u w:val="single" w:color="0000FF"/>
        </w:rPr>
        <w:t>www.nextdoor.com</w:t>
      </w:r>
    </w:p>
    <w:p w14:paraId="25AC2AAC" w14:textId="77777777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Trebuchet MS"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  <w:u w:color="0000FF"/>
        </w:rPr>
        <w:t xml:space="preserve">Subscribe to Restore </w:t>
      </w:r>
      <w:proofErr w:type="spellStart"/>
      <w:r w:rsidRPr="00BB337B">
        <w:rPr>
          <w:rFonts w:cs="Trebuchet MS"/>
          <w:color w:val="000000"/>
          <w:sz w:val="22"/>
          <w:szCs w:val="22"/>
          <w:u w:color="0000FF"/>
        </w:rPr>
        <w:t>Rundberg</w:t>
      </w:r>
      <w:proofErr w:type="spellEnd"/>
      <w:r w:rsidRPr="00BB337B">
        <w:rPr>
          <w:rFonts w:cs="Trebuchet MS"/>
          <w:color w:val="000000"/>
          <w:sz w:val="22"/>
          <w:szCs w:val="22"/>
          <w:u w:color="0000FF"/>
        </w:rPr>
        <w:t xml:space="preserve"> meeting updates at </w:t>
      </w:r>
      <w:hyperlink r:id="rId11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www.austintexas.gov/restorerundberg</w:t>
        </w:r>
      </w:hyperlink>
    </w:p>
    <w:p w14:paraId="58EDBCDC" w14:textId="77777777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cs="Trebuchet MS"/>
          <w:b/>
          <w:bCs/>
          <w:color w:val="000000"/>
          <w:sz w:val="22"/>
          <w:szCs w:val="22"/>
          <w:u w:color="0000FF"/>
        </w:rPr>
      </w:pPr>
      <w:proofErr w:type="spellStart"/>
      <w:r w:rsidRPr="00BB337B">
        <w:rPr>
          <w:rFonts w:cs="Trebuchet MS"/>
          <w:color w:val="000000"/>
          <w:sz w:val="22"/>
          <w:szCs w:val="22"/>
          <w:u w:color="0000FF"/>
        </w:rPr>
        <w:t>CodeNEXT</w:t>
      </w:r>
      <w:proofErr w:type="spellEnd"/>
      <w:r w:rsidRPr="00BB337B">
        <w:rPr>
          <w:rFonts w:cs="Trebuchet MS"/>
          <w:color w:val="000000"/>
          <w:sz w:val="22"/>
          <w:szCs w:val="22"/>
          <w:u w:color="0000FF"/>
        </w:rPr>
        <w:t xml:space="preserve"> (Austin’s initiative to revise the Land Development Code) </w:t>
      </w:r>
      <w:hyperlink r:id="rId12" w:history="1">
        <w:r w:rsidRPr="002A3EEB">
          <w:rPr>
            <w:rFonts w:cs="Trebuchet MS"/>
            <w:bCs/>
            <w:color w:val="260EFF"/>
            <w:sz w:val="22"/>
            <w:szCs w:val="22"/>
            <w:u w:val="single" w:color="000000"/>
          </w:rPr>
          <w:t>www.austintexas.gov/codenext</w:t>
        </w:r>
      </w:hyperlink>
    </w:p>
    <w:p w14:paraId="33731C7D" w14:textId="77777777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cs="Trebuchet MS"/>
          <w:b/>
          <w:bCs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  <w:u w:color="0000FF"/>
        </w:rPr>
        <w:t>Subscribe to Austin Neighborhoods Council updates</w:t>
      </w:r>
      <w:r w:rsidRPr="00BB337B">
        <w:rPr>
          <w:rFonts w:cs="Trebuchet MS"/>
          <w:b/>
          <w:bCs/>
          <w:color w:val="000000"/>
          <w:sz w:val="22"/>
          <w:szCs w:val="22"/>
          <w:u w:color="0000FF"/>
        </w:rPr>
        <w:t xml:space="preserve"> </w:t>
      </w:r>
      <w:r w:rsidRPr="00BB337B">
        <w:rPr>
          <w:rFonts w:cs="Trebuchet MS"/>
          <w:color w:val="000000"/>
          <w:sz w:val="22"/>
          <w:szCs w:val="22"/>
          <w:u w:color="0000FF"/>
        </w:rPr>
        <w:t xml:space="preserve">at </w:t>
      </w:r>
      <w:hyperlink r:id="rId13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www.ancweb.org</w:t>
        </w:r>
      </w:hyperlink>
    </w:p>
    <w:p w14:paraId="6218B5B5" w14:textId="736AC312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FF"/>
          <w:sz w:val="22"/>
          <w:szCs w:val="22"/>
          <w:u w:color="0000FF"/>
        </w:rPr>
      </w:pPr>
      <w:proofErr w:type="spellStart"/>
      <w:r w:rsidRPr="00BB337B">
        <w:rPr>
          <w:rFonts w:cs="Trebuchet MS"/>
          <w:color w:val="000000"/>
          <w:sz w:val="22"/>
          <w:szCs w:val="22"/>
          <w:u w:color="0000FF"/>
        </w:rPr>
        <w:t>Rundberg</w:t>
      </w:r>
      <w:proofErr w:type="spellEnd"/>
      <w:r w:rsidRPr="00BB337B">
        <w:rPr>
          <w:rFonts w:cs="Trebuchet MS"/>
          <w:color w:val="000000"/>
          <w:sz w:val="22"/>
          <w:szCs w:val="22"/>
          <w:u w:color="0000FF"/>
        </w:rPr>
        <w:t xml:space="preserve"> Educational Advancement District (READ) is bringing schools and commun</w:t>
      </w:r>
      <w:r w:rsidR="002A3EEB">
        <w:rPr>
          <w:rFonts w:cs="Trebuchet MS"/>
          <w:color w:val="000000"/>
          <w:sz w:val="22"/>
          <w:szCs w:val="22"/>
          <w:u w:color="0000FF"/>
        </w:rPr>
        <w:t xml:space="preserve">ities together to create a safe </w:t>
      </w:r>
      <w:r w:rsidRPr="00BB337B">
        <w:rPr>
          <w:rFonts w:cs="Trebuchet MS"/>
          <w:color w:val="000000"/>
          <w:sz w:val="22"/>
          <w:szCs w:val="22"/>
          <w:u w:color="0000FF"/>
        </w:rPr>
        <w:t xml:space="preserve">and vibrant learning environment along </w:t>
      </w:r>
      <w:proofErr w:type="spellStart"/>
      <w:r w:rsidRPr="00BB337B">
        <w:rPr>
          <w:rFonts w:cs="Trebuchet MS"/>
          <w:color w:val="000000"/>
          <w:sz w:val="22"/>
          <w:szCs w:val="22"/>
          <w:u w:color="0000FF"/>
        </w:rPr>
        <w:t>Rundberg</w:t>
      </w:r>
      <w:proofErr w:type="spellEnd"/>
      <w:r w:rsidRPr="00BB337B">
        <w:rPr>
          <w:rFonts w:cs="Trebuchet MS"/>
          <w:color w:val="000000"/>
          <w:sz w:val="22"/>
          <w:szCs w:val="22"/>
          <w:u w:color="0000FF"/>
        </w:rPr>
        <w:t xml:space="preserve"> Lane. </w:t>
      </w:r>
      <w:hyperlink r:id="rId14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http://www.read-edu.org/</w:t>
        </w:r>
      </w:hyperlink>
    </w:p>
    <w:p w14:paraId="68FFD9D6" w14:textId="77777777" w:rsidR="003A3598" w:rsidRPr="00BB337B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C"/>
          <w:sz w:val="22"/>
          <w:szCs w:val="22"/>
          <w:u w:color="0000FF"/>
        </w:rPr>
      </w:pPr>
    </w:p>
    <w:p w14:paraId="7789451F" w14:textId="738FFB6C" w:rsidR="00C01E09" w:rsidRPr="00BB337B" w:rsidRDefault="00C01E09" w:rsidP="003A3598">
      <w:pPr>
        <w:rPr>
          <w:rFonts w:cs="Trebuchet MS"/>
          <w:color w:val="00000C"/>
          <w:sz w:val="22"/>
          <w:szCs w:val="22"/>
          <w:u w:color="0000FF"/>
        </w:rPr>
      </w:pPr>
    </w:p>
    <w:p w14:paraId="682D9DA9" w14:textId="77777777" w:rsidR="00C01E09" w:rsidRPr="00C01E09" w:rsidRDefault="00C01E09" w:rsidP="003A3598">
      <w:pPr>
        <w:rPr>
          <w:rFonts w:ascii="Trebuchet MS" w:hAnsi="Trebuchet MS" w:cs="Trebuchet MS"/>
          <w:color w:val="00000C"/>
          <w:sz w:val="22"/>
          <w:szCs w:val="22"/>
          <w:u w:color="0000FF"/>
        </w:rPr>
      </w:pPr>
    </w:p>
    <w:sectPr w:rsidR="00C01E09" w:rsidRPr="00C01E09" w:rsidSect="003A3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9A84BBA"/>
    <w:lvl w:ilvl="0" w:tplc="AEB62A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43190"/>
    <w:multiLevelType w:val="hybridMultilevel"/>
    <w:tmpl w:val="C848079A"/>
    <w:lvl w:ilvl="0" w:tplc="D9425FF2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8"/>
    <w:rsid w:val="000C01D1"/>
    <w:rsid w:val="000E4373"/>
    <w:rsid w:val="000F57C2"/>
    <w:rsid w:val="00103D56"/>
    <w:rsid w:val="00122746"/>
    <w:rsid w:val="0015622E"/>
    <w:rsid w:val="001D3858"/>
    <w:rsid w:val="001D44AF"/>
    <w:rsid w:val="002A3EEB"/>
    <w:rsid w:val="00314B62"/>
    <w:rsid w:val="0035668E"/>
    <w:rsid w:val="003A3598"/>
    <w:rsid w:val="00412E1A"/>
    <w:rsid w:val="00435E56"/>
    <w:rsid w:val="00493CDB"/>
    <w:rsid w:val="004F1FF1"/>
    <w:rsid w:val="00505C8A"/>
    <w:rsid w:val="00513E53"/>
    <w:rsid w:val="00564E43"/>
    <w:rsid w:val="005C1182"/>
    <w:rsid w:val="006401F7"/>
    <w:rsid w:val="00653099"/>
    <w:rsid w:val="00692B41"/>
    <w:rsid w:val="006C47EB"/>
    <w:rsid w:val="00700230"/>
    <w:rsid w:val="00702530"/>
    <w:rsid w:val="00720BDF"/>
    <w:rsid w:val="00757647"/>
    <w:rsid w:val="00767C3A"/>
    <w:rsid w:val="007B0B4F"/>
    <w:rsid w:val="00817DA0"/>
    <w:rsid w:val="008F1095"/>
    <w:rsid w:val="00935862"/>
    <w:rsid w:val="009A285B"/>
    <w:rsid w:val="00AE5CCA"/>
    <w:rsid w:val="00B140B3"/>
    <w:rsid w:val="00B45DF6"/>
    <w:rsid w:val="00B8526E"/>
    <w:rsid w:val="00B90B78"/>
    <w:rsid w:val="00BB337B"/>
    <w:rsid w:val="00C01E09"/>
    <w:rsid w:val="00C9070D"/>
    <w:rsid w:val="00C92CE9"/>
    <w:rsid w:val="00CA6463"/>
    <w:rsid w:val="00D052D1"/>
    <w:rsid w:val="00DF6815"/>
    <w:rsid w:val="00DF6EBC"/>
    <w:rsid w:val="00E437CA"/>
    <w:rsid w:val="00E80E89"/>
    <w:rsid w:val="00F3726C"/>
    <w:rsid w:val="00F452C6"/>
    <w:rsid w:val="00F54CB3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1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8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4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4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intexas.gov/restorerundberg" TargetMode="External"/><Relationship Id="rId12" Type="http://schemas.openxmlformats.org/officeDocument/2006/relationships/hyperlink" Target="http://www.austintexas.gov/codenext" TargetMode="External"/><Relationship Id="rId13" Type="http://schemas.openxmlformats.org/officeDocument/2006/relationships/hyperlink" Target="http://www.ancweb.org" TargetMode="External"/><Relationship Id="rId14" Type="http://schemas.openxmlformats.org/officeDocument/2006/relationships/hyperlink" Target="http://www.read-edu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rteich@austin.rr.com" TargetMode="External"/><Relationship Id="rId7" Type="http://schemas.openxmlformats.org/officeDocument/2006/relationships/hyperlink" Target="mailto:monty@tml.org" TargetMode="External"/><Relationship Id="rId8" Type="http://schemas.openxmlformats.org/officeDocument/2006/relationships/hyperlink" Target="mailto:ellenemartin@gmail.com" TargetMode="External"/><Relationship Id="rId9" Type="http://schemas.openxmlformats.org/officeDocument/2006/relationships/hyperlink" Target="http://www.naca-austin.org" TargetMode="External"/><Relationship Id="rId10" Type="http://schemas.openxmlformats.org/officeDocument/2006/relationships/hyperlink" Target="https://www.facebook.com/NorthAustinCivic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Schiera</dc:creator>
  <cp:keywords/>
  <dc:description/>
  <cp:lastModifiedBy>Melinda Schiera</cp:lastModifiedBy>
  <cp:revision>5</cp:revision>
  <cp:lastPrinted>2017-03-15T13:49:00Z</cp:lastPrinted>
  <dcterms:created xsi:type="dcterms:W3CDTF">2017-06-13T03:21:00Z</dcterms:created>
  <dcterms:modified xsi:type="dcterms:W3CDTF">2017-06-13T03:51:00Z</dcterms:modified>
</cp:coreProperties>
</file>